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205" w:rsidRDefault="00D81E97" w:rsidP="001958EB">
      <w:pPr>
        <w:pStyle w:val="a3"/>
        <w:jc w:val="center"/>
        <w:rPr>
          <w:rFonts w:ascii="Times New Roman" w:hAnsi="Times New Roman"/>
          <w:b/>
          <w:sz w:val="40"/>
          <w:szCs w:val="40"/>
        </w:rPr>
      </w:pPr>
      <w:r>
        <w:rPr>
          <w:rFonts w:ascii="Times New Roman" w:hAnsi="Times New Roman"/>
          <w:b/>
          <w:sz w:val="40"/>
          <w:szCs w:val="40"/>
        </w:rPr>
        <w:t>«</w:t>
      </w:r>
      <w:r w:rsidR="00241205" w:rsidRPr="00D81E97">
        <w:rPr>
          <w:rFonts w:ascii="Times New Roman" w:hAnsi="Times New Roman"/>
          <w:b/>
          <w:sz w:val="40"/>
          <w:szCs w:val="40"/>
        </w:rPr>
        <w:t>ЗАПИСКИ</w:t>
      </w:r>
      <w:r>
        <w:rPr>
          <w:rFonts w:ascii="Times New Roman" w:hAnsi="Times New Roman"/>
          <w:b/>
          <w:sz w:val="40"/>
          <w:szCs w:val="40"/>
        </w:rPr>
        <w:t>»</w:t>
      </w:r>
    </w:p>
    <w:p w:rsidR="00D81E97" w:rsidRPr="00D81E97" w:rsidRDefault="00D81E97" w:rsidP="0000163B">
      <w:pPr>
        <w:pStyle w:val="a3"/>
        <w:jc w:val="center"/>
        <w:rPr>
          <w:rFonts w:ascii="Times New Roman" w:hAnsi="Times New Roman"/>
          <w:b/>
          <w:sz w:val="16"/>
          <w:szCs w:val="16"/>
        </w:rPr>
      </w:pPr>
    </w:p>
    <w:p w:rsidR="00D81E97" w:rsidRPr="00AC69BD" w:rsidRDefault="00350676" w:rsidP="0000163B">
      <w:pPr>
        <w:pStyle w:val="a3"/>
        <w:jc w:val="center"/>
        <w:rPr>
          <w:rFonts w:ascii="Times New Roman" w:hAnsi="Times New Roman"/>
          <w:b/>
          <w:sz w:val="28"/>
          <w:szCs w:val="28"/>
        </w:rPr>
      </w:pPr>
      <w:r w:rsidRPr="00AC69BD">
        <w:rPr>
          <w:rFonts w:ascii="Times New Roman" w:hAnsi="Times New Roman"/>
          <w:b/>
          <w:sz w:val="28"/>
          <w:szCs w:val="28"/>
        </w:rPr>
        <w:t xml:space="preserve">(Джаганатха, </w:t>
      </w:r>
      <w:r w:rsidR="00D81E97" w:rsidRPr="00AC69BD">
        <w:rPr>
          <w:rFonts w:ascii="Times New Roman" w:hAnsi="Times New Roman"/>
          <w:b/>
          <w:sz w:val="28"/>
          <w:szCs w:val="28"/>
        </w:rPr>
        <w:t>Тетраргона, Ильмы, «Девятого», Маат</w:t>
      </w:r>
      <w:r w:rsidR="00281542" w:rsidRPr="00AC69BD">
        <w:rPr>
          <w:rFonts w:ascii="Times New Roman" w:hAnsi="Times New Roman"/>
          <w:b/>
          <w:sz w:val="28"/>
          <w:szCs w:val="28"/>
        </w:rPr>
        <w:t xml:space="preserve">, </w:t>
      </w:r>
      <w:r w:rsidR="00570D43">
        <w:rPr>
          <w:rFonts w:ascii="Times New Roman" w:hAnsi="Times New Roman"/>
          <w:b/>
          <w:sz w:val="28"/>
          <w:szCs w:val="28"/>
        </w:rPr>
        <w:t>«ПМГ»</w:t>
      </w:r>
      <w:r w:rsidR="00D81E97" w:rsidRPr="00AC69BD">
        <w:rPr>
          <w:rFonts w:ascii="Times New Roman" w:hAnsi="Times New Roman"/>
          <w:b/>
          <w:sz w:val="28"/>
          <w:szCs w:val="28"/>
        </w:rPr>
        <w:t>)</w:t>
      </w:r>
    </w:p>
    <w:p w:rsidR="00933A02" w:rsidRPr="00933A02" w:rsidRDefault="00933A02" w:rsidP="0000163B">
      <w:pPr>
        <w:pStyle w:val="a3"/>
        <w:jc w:val="center"/>
        <w:rPr>
          <w:rFonts w:ascii="Times New Roman" w:hAnsi="Times New Roman"/>
          <w:b/>
          <w:sz w:val="16"/>
          <w:szCs w:val="16"/>
        </w:rPr>
      </w:pPr>
    </w:p>
    <w:p w:rsidR="00933A02" w:rsidRDefault="008D2958" w:rsidP="0000163B">
      <w:pPr>
        <w:pStyle w:val="a3"/>
        <w:jc w:val="center"/>
        <w:rPr>
          <w:rFonts w:ascii="Times New Roman" w:hAnsi="Times New Roman"/>
          <w:b/>
          <w:sz w:val="32"/>
          <w:szCs w:val="32"/>
        </w:rPr>
      </w:pPr>
      <w:r>
        <w:rPr>
          <w:rFonts w:ascii="Times New Roman" w:hAnsi="Times New Roman"/>
          <w:b/>
          <w:noProof/>
          <w:sz w:val="32"/>
          <w:szCs w:val="32"/>
        </w:rPr>
        <w:drawing>
          <wp:inline distT="0" distB="0" distL="0" distR="0">
            <wp:extent cx="1733550" cy="1371600"/>
            <wp:effectExtent l="19050" t="0" r="0" b="0"/>
            <wp:docPr id="1" name="Рисунок 1" descr="jagannatha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gannatha_001"/>
                    <pic:cNvPicPr>
                      <a:picLocks noChangeAspect="1" noChangeArrowheads="1"/>
                    </pic:cNvPicPr>
                  </pic:nvPicPr>
                  <pic:blipFill>
                    <a:blip r:embed="rId6" cstate="print"/>
                    <a:srcRect/>
                    <a:stretch>
                      <a:fillRect/>
                    </a:stretch>
                  </pic:blipFill>
                  <pic:spPr bwMode="auto">
                    <a:xfrm>
                      <a:off x="0" y="0"/>
                      <a:ext cx="1733550" cy="1371600"/>
                    </a:xfrm>
                    <a:prstGeom prst="rect">
                      <a:avLst/>
                    </a:prstGeom>
                    <a:noFill/>
                    <a:ln w="9525">
                      <a:noFill/>
                      <a:miter lim="800000"/>
                      <a:headEnd/>
                      <a:tailEnd/>
                    </a:ln>
                  </pic:spPr>
                </pic:pic>
              </a:graphicData>
            </a:graphic>
          </wp:inline>
        </w:drawing>
      </w:r>
    </w:p>
    <w:p w:rsidR="00933A02" w:rsidRPr="00933A02" w:rsidRDefault="00933A02" w:rsidP="0000163B">
      <w:pPr>
        <w:pStyle w:val="a3"/>
        <w:jc w:val="center"/>
        <w:rPr>
          <w:rFonts w:ascii="Times New Roman" w:hAnsi="Times New Roman"/>
          <w:b/>
          <w:sz w:val="16"/>
          <w:szCs w:val="16"/>
        </w:rPr>
      </w:pPr>
    </w:p>
    <w:p w:rsidR="00933A02" w:rsidRPr="00933A02" w:rsidRDefault="00933A02" w:rsidP="00933A02">
      <w:pPr>
        <w:pStyle w:val="a3"/>
        <w:jc w:val="center"/>
        <w:rPr>
          <w:rFonts w:ascii="Times New Roman" w:hAnsi="Times New Roman"/>
          <w:b/>
          <w:sz w:val="32"/>
          <w:szCs w:val="32"/>
        </w:rPr>
      </w:pPr>
      <w:r w:rsidRPr="009D774C">
        <w:rPr>
          <w:rFonts w:ascii="Times New Roman" w:hAnsi="Times New Roman"/>
          <w:b/>
          <w:sz w:val="32"/>
          <w:szCs w:val="32"/>
        </w:rPr>
        <w:t xml:space="preserve">ЗАПИСКИ </w:t>
      </w:r>
      <w:r>
        <w:rPr>
          <w:rFonts w:ascii="Times New Roman" w:hAnsi="Times New Roman"/>
          <w:b/>
          <w:sz w:val="32"/>
          <w:szCs w:val="32"/>
        </w:rPr>
        <w:t>ДЖАГАНАТХА</w:t>
      </w:r>
    </w:p>
    <w:p w:rsidR="00933A02" w:rsidRPr="00933A02" w:rsidRDefault="00933A02" w:rsidP="0000163B">
      <w:pPr>
        <w:pStyle w:val="a3"/>
        <w:jc w:val="center"/>
        <w:rPr>
          <w:rFonts w:ascii="Times New Roman" w:hAnsi="Times New Roman"/>
          <w:b/>
          <w:sz w:val="16"/>
          <w:szCs w:val="16"/>
        </w:rPr>
      </w:pPr>
    </w:p>
    <w:p w:rsidR="00933A02" w:rsidRPr="00933A02" w:rsidRDefault="00933A02" w:rsidP="0000163B">
      <w:pPr>
        <w:pStyle w:val="a3"/>
        <w:jc w:val="center"/>
        <w:rPr>
          <w:rFonts w:ascii="Times New Roman" w:hAnsi="Times New Roman"/>
          <w:b/>
          <w:sz w:val="16"/>
          <w:szCs w:val="16"/>
        </w:rPr>
      </w:pPr>
    </w:p>
    <w:p w:rsidR="00350676" w:rsidRPr="00350676" w:rsidRDefault="00350676" w:rsidP="00350676">
      <w:pPr>
        <w:shd w:val="clear" w:color="auto" w:fill="FFFFFF"/>
        <w:jc w:val="center"/>
        <w:rPr>
          <w:rFonts w:ascii="Times New Roman" w:hAnsi="Times New Roman"/>
          <w:b/>
          <w:sz w:val="24"/>
          <w:szCs w:val="24"/>
        </w:rPr>
      </w:pPr>
      <w:r w:rsidRPr="00350676">
        <w:rPr>
          <w:rFonts w:ascii="Times New Roman" w:hAnsi="Times New Roman"/>
          <w:b/>
          <w:sz w:val="24"/>
          <w:szCs w:val="24"/>
        </w:rPr>
        <w:t>ВВЕДЕНИЕ</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Задача, которую поставил я перед собой (а может и не я?) «технически» выглядит невероятно сложной. Подобную задачу вполне могли бы поставить обезьяне её соплеменники, посылая её «пожить» с людьми в какую-либо типичную деревню, чтобы она потом смогла «рассказать» им о людях. Или, предположим, что какого-нибудь аборигена с «забытых богом» островов Океании племя решило послать «пожить» в типичный европейский город и затем поведать им о том, что он там увидит и услышит. Если гостеприимные обитатели этих деревень и городов попытаются что-то объяснить такому  необычному «гостю из прошлого», то, что он сможет увидеть и чего не увидит по своему недомыслию, тогда, я думаю, этому несчастному станет совсем плохо и подобный жестокий эксперимент закончится досрочно психическим расстройством нашего героя. Если, такой смельчак и доберётся обратно живым и относительно здоровым, то, что же он сможет рассказать своим соплеменникам? Об этом можно только догадываться. Скорее всего, тем, у кого он гостил, эти рассказы покажутся  юмористическим бредом с мистическими вкраплениями. Более того, кое-кто из соплеменников может заподозрить несчастного в его злонамеренных россказнях с целью разрушения их племенных традиций. Тогда, наш смельчак может пожалеть, о своём возвращении к своим родным и когда-то близким. Какой же тогда толк во всём этом предприятии? Одни убытки! Поэтому я решил схитрить и попытался договориться о редактировании моего будущего «труда» самими Зрелыми Джаганатхами. «Уж они-то всё знают о том, как и кому лучше! Да и ответственности меньше»,- подумал я. Однако из этой затеи ничего не вышло. Мне ответили примерно так: «Это твои игры - вот и играй в них сам. Что бы не произошло - всё это пустяки для вселенной и для тебя тоже, беби-джаганатха, и не приставай впредь с подобными глупостями». Однако я всё не унимался, пытаясь обосновать необходимость такой работы для множества «несчастных Искателей» на Земле. Я говорил: «Пусть мой рассказ будет не совершенен, пусть они не поверят и половине того, о чём я им расскажу. Всё равно им будет оказана какая-то помощь. Ведь многие из вполне цивилизованных землян вовсе не понимают как устроен их телевизор, почему летают самолёты и не знают куда плывут облака, и, тем не менее, они как-то используют всё это и многое другое для своей пользы. К тому же люди любят играть, шутить и фантазировать. Такой подход, </w:t>
      </w:r>
      <w:r w:rsidRPr="00350676">
        <w:rPr>
          <w:rFonts w:ascii="Times New Roman" w:hAnsi="Times New Roman"/>
          <w:sz w:val="24"/>
          <w:szCs w:val="24"/>
        </w:rPr>
        <w:lastRenderedPageBreak/>
        <w:t>несомненно, оградит их от стрессов и перегрузок и может даже прибавит хоть чуть-чуть житейского оптимизма. Ведь им сейчас так трудно!»</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Ничего я не услышал в ответ на это. Со всех сторон засияли снисходительные улыбки, как будто они наслаждались, созерцая мою добродушную наивность, сквозь которую ясно видели и моё эгоистическое желание поиграть хоть с кем-нибудь. Я же это расценил в свою пользу, как одобрение. Быть может всё так и было задумано «Гениальными педагогами»? Итак, добро пожаловать в Седьмой мир!</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lang w:val="en-US"/>
        </w:rPr>
        <w:t>P</w:t>
      </w:r>
      <w:r w:rsidRPr="00350676">
        <w:rPr>
          <w:rFonts w:ascii="Times New Roman" w:hAnsi="Times New Roman"/>
          <w:sz w:val="24"/>
          <w:szCs w:val="24"/>
        </w:rPr>
        <w:t>.</w:t>
      </w:r>
      <w:r w:rsidRPr="00350676">
        <w:rPr>
          <w:rFonts w:ascii="Times New Roman" w:hAnsi="Times New Roman"/>
          <w:sz w:val="24"/>
          <w:szCs w:val="24"/>
          <w:lang w:val="en-US"/>
        </w:rPr>
        <w:t>S</w:t>
      </w:r>
      <w:r w:rsidRPr="00350676">
        <w:rPr>
          <w:rFonts w:ascii="Times New Roman" w:hAnsi="Times New Roman"/>
          <w:sz w:val="24"/>
          <w:szCs w:val="24"/>
        </w:rPr>
        <w:t>.</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О том, как Зрелые Люди становятся Джаганатхами читайте в книгах по Оромике (ОР-1,2,3,4).</w:t>
      </w:r>
    </w:p>
    <w:p w:rsidR="00350676" w:rsidRPr="00350676" w:rsidRDefault="00350676" w:rsidP="00350676">
      <w:pPr>
        <w:shd w:val="clear" w:color="auto" w:fill="FFFFFF"/>
        <w:jc w:val="right"/>
        <w:rPr>
          <w:rFonts w:ascii="Times New Roman" w:hAnsi="Times New Roman"/>
          <w:i/>
          <w:sz w:val="24"/>
          <w:szCs w:val="24"/>
        </w:rPr>
      </w:pPr>
      <w:r w:rsidRPr="00350676">
        <w:rPr>
          <w:rFonts w:ascii="Times New Roman" w:hAnsi="Times New Roman"/>
          <w:i/>
          <w:sz w:val="24"/>
          <w:szCs w:val="24"/>
        </w:rPr>
        <w:t>Жизнь как способ существования…</w:t>
      </w:r>
    </w:p>
    <w:p w:rsidR="00350676" w:rsidRPr="00350676" w:rsidRDefault="00350676" w:rsidP="00350676">
      <w:pPr>
        <w:shd w:val="clear" w:color="auto" w:fill="FFFFFF"/>
        <w:jc w:val="right"/>
        <w:rPr>
          <w:rFonts w:ascii="Times New Roman" w:hAnsi="Times New Roman"/>
          <w:i/>
          <w:sz w:val="24"/>
          <w:szCs w:val="24"/>
        </w:rPr>
      </w:pPr>
    </w:p>
    <w:p w:rsidR="00350676" w:rsidRPr="00350676" w:rsidRDefault="00350676" w:rsidP="00350676">
      <w:pPr>
        <w:shd w:val="clear" w:color="auto" w:fill="FFFFFF"/>
        <w:jc w:val="center"/>
        <w:rPr>
          <w:rFonts w:ascii="Times New Roman" w:hAnsi="Times New Roman"/>
          <w:b/>
          <w:sz w:val="24"/>
          <w:szCs w:val="24"/>
        </w:rPr>
      </w:pPr>
      <w:r w:rsidRPr="00350676">
        <w:rPr>
          <w:rFonts w:ascii="Times New Roman" w:hAnsi="Times New Roman"/>
          <w:b/>
          <w:sz w:val="24"/>
          <w:szCs w:val="24"/>
        </w:rPr>
        <w:t>ГЛАВА 1. НЕМНОГО О СЕБЕ - ДЖАГАНАТХЕ</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Я -  очень юный джаганатх, известный среди людей под именем Арджума. Однако почти никто из них не видит моего настоящего тела, они видят лишь то, что осталось от моего  не очень старого человеческого тела, которое ещё не утратило большинства своих функций. Моё новое, молодое и прекрасное джаганатховое тело располагается в Седьмом мире, который, хотя и пронизывает наш Шестой («человеческий»), но живёт по своим законам подобно всем мирам с «иным измерением». Так вот, моё совсем ещё юное джаганатховое тело, хоть и не совсем утвердилось на новом месте, но всё же стало частью огромной живой системы Умо. В этой сферической системе живёт одновременно 4320 джаганатхов разных возрастов. Однако пока мои контакты ограничены девятью ближайшими молодыми, но уже полностью утвердившимися в своей роли особями и Ядром Умо (в дальнейшем - просто Умо), которое контактирует со мною как личность более высокого порядка, чем все джаганатхи его (Умо) системы. Все Д по отношению к Умо ведут себя по- разному, но чаще так, как ведут себя молодые женщины с мужчиной (мужем). Я нахожусь в так называемой «родильной зоне» Умо (это рядом с его Ядром), опекаемый с одной стороны этими прекрасными «девами», подобно грудному ребёнку, а с другой - под неусыпным надзором самого Ядра Умо. Мои радости и переживания им интересны постольку, поскольку это имеет отношение к моему здоровью, в остальном же я предоставлен самому себе. Так, по крайней мере, мне кажется. Мои забавы их, в сущности, не очень интересуют. (Чем бы дитя не тешилось, лишь бы не погибло.) Разговоры моих опекунов-родителей, больше похожие на непрерывно звучащие симфонии, для меня очень сложные и по большей части не понятные. Хотя я и осознаю, что в них находят отражение тонкости устройства их тел, процессы, происходящие внутри них, а также обсуждение всего того, что происходит вокруг. Честно говоря, мне это и не интересно по сути (очень утомляет процесс вникания), однако интересно быть рядом и слушать само их общения. Подобное удовлетворение получают дети, находясь среди взрослых, увлечённо беседующих о чём-то своём, «взрослом». Иногда до моего сознания доходит смысл отдельных фраз, особенно, когда </w:t>
      </w:r>
      <w:r w:rsidRPr="00350676">
        <w:rPr>
          <w:rFonts w:ascii="Times New Roman" w:hAnsi="Times New Roman"/>
          <w:sz w:val="24"/>
          <w:szCs w:val="24"/>
        </w:rPr>
        <w:lastRenderedPageBreak/>
        <w:t>речь заходит обо мне.  Так, порой одни выражают неуверенность в том, смогу ли я выжить, тогда, как другие восхищены уже тем, что я смог родиться среди них. Однако, как я понял, все, как и я, надеются на лучшее. Отношения Дев с Умо  также слишком сложны для моего понимания. Вообще мне странно то, как можно жить и общаться, не сходя со своего места миллиарды лет, и при этом ещё вращаться вокруг оси своего собственного шаровидного тела. Вот так «свобода»! Меня постоянно одолевает желание переместиться, но это не возможно, я как будто привязан к своему месту. Хорошо ещё, что не слишком тесно, как это бывает в толпе людей, а то бы уж точно - «затоптали». Таким дураком, я себя ещё никогда не чувствовал. Или, пожалуй, ошибаюсь, помню как-то меня, пятилетнего привели в школу «в гости» к старшей сестре, учащейся в четвёртом классе. Кажется, тогда я пытался что-то «писать», едва высунув нос из под парты, листал какие-то яркие книги с диковинными ни на что не похожими картинками и глупо таращился на  классную доску, изрисованную какими-то дурацкими знаками. Тем не менее, помню я был рад, такому необычному «аттракциону». Так же примерно я чувствую себя и здесь на «Седьмом небе», к которому так долго стремился!</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Если я начинаю здесь кого-либо особенно донимать своими вопросами, то на меня обращают внимание, что-то отвечают на мои глупости и т.п. Мои земные дела, похоже, их совсем не интересуют как детские куличи в песочнице, где играет их чадо. Всё это как-то неожиданно и печально для моих амбиций. С другой стороны я чувствую удовлетворение от того,  что теперь мой Путь стал определённым, что трудный и долгий поиск окончен. Это уж точно лучше, чем блуждать в потёмках человеческого невежества или ожидать неминуемой старости и смерти своего драгоценного Я, страдая при этом от ощущения своего полнейшего бессилия, стоя у «гранитной стены» человеческого Бытия.</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Здесь для меня создан маленький искусственный мирок подобный детскому манежу, в котором малыш ещё только учится вставать и ходить. Это даже больше похоже на сумку для новорождённого кенгурёнка. Это уж потом кенгурёнок станет выглядывать из маминой сумки, а в начале он настолько мал и слаб, что его и сама мать с трудом может различить на дне своей сумки. У меня и других джаганатхов размеры и вовсе несоизмеримые.  Поэтому для полноценного контакта и возможности общения джаганатхи, и сам Умо способны генерировать мини-копии своих необъятных тел, с которыми я и общаюсь вполне реально. Я даже могу их немного изучать самостоятельно, не чувствуя при этом себя «безнадёжно маленьким». Так иногда взрослые люди садятся на корточки перед детьми и разговаривают с ними, слегка подражая их детским манерам. Мне, как любому ребёнку нужно хорошо кушать, расти, слушаться старших и приобщаться, по мере сил, к взрослой жизни. Вот, пожалуй, и всё, о чём бы следовало сказать  в этой главе.</w:t>
      </w:r>
    </w:p>
    <w:p w:rsidR="00350676" w:rsidRPr="00350676" w:rsidRDefault="00350676" w:rsidP="00350676">
      <w:pPr>
        <w:shd w:val="clear" w:color="auto" w:fill="FFFFFF"/>
        <w:jc w:val="right"/>
        <w:rPr>
          <w:rFonts w:ascii="Times New Roman" w:hAnsi="Times New Roman"/>
          <w:i/>
          <w:sz w:val="24"/>
          <w:szCs w:val="24"/>
        </w:rPr>
      </w:pPr>
      <w:r w:rsidRPr="00350676">
        <w:rPr>
          <w:rFonts w:ascii="Times New Roman" w:hAnsi="Times New Roman"/>
          <w:i/>
          <w:sz w:val="24"/>
          <w:szCs w:val="24"/>
        </w:rPr>
        <w:t>Лучше гор могут быть только горы,</w:t>
      </w:r>
    </w:p>
    <w:p w:rsidR="00350676" w:rsidRPr="00350676" w:rsidRDefault="00350676" w:rsidP="00350676">
      <w:pPr>
        <w:shd w:val="clear" w:color="auto" w:fill="FFFFFF"/>
        <w:jc w:val="right"/>
        <w:rPr>
          <w:rFonts w:ascii="Times New Roman" w:hAnsi="Times New Roman"/>
          <w:i/>
          <w:sz w:val="24"/>
          <w:szCs w:val="24"/>
        </w:rPr>
      </w:pPr>
      <w:r w:rsidRPr="00350676">
        <w:rPr>
          <w:rFonts w:ascii="Times New Roman" w:hAnsi="Times New Roman"/>
          <w:i/>
          <w:sz w:val="24"/>
          <w:szCs w:val="24"/>
        </w:rPr>
        <w:t xml:space="preserve"> на которых  ещё не бывал!</w:t>
      </w:r>
    </w:p>
    <w:p w:rsidR="00350676" w:rsidRPr="00350676" w:rsidRDefault="00350676" w:rsidP="00350676">
      <w:pPr>
        <w:shd w:val="clear" w:color="auto" w:fill="FFFFFF"/>
        <w:jc w:val="center"/>
        <w:rPr>
          <w:rFonts w:ascii="Times New Roman" w:hAnsi="Times New Roman"/>
          <w:sz w:val="24"/>
          <w:szCs w:val="24"/>
        </w:rPr>
      </w:pPr>
    </w:p>
    <w:p w:rsidR="00350676" w:rsidRPr="00350676" w:rsidRDefault="00350676" w:rsidP="00350676">
      <w:pPr>
        <w:shd w:val="clear" w:color="auto" w:fill="FFFFFF"/>
        <w:jc w:val="center"/>
        <w:rPr>
          <w:rFonts w:ascii="Times New Roman" w:hAnsi="Times New Roman"/>
          <w:b/>
          <w:sz w:val="24"/>
          <w:szCs w:val="24"/>
        </w:rPr>
      </w:pPr>
      <w:r w:rsidRPr="00350676">
        <w:rPr>
          <w:rFonts w:ascii="Times New Roman" w:hAnsi="Times New Roman"/>
          <w:b/>
          <w:sz w:val="24"/>
          <w:szCs w:val="24"/>
        </w:rPr>
        <w:t>ГЛАВА 2. МИР, ПОЛНЫЙ СИЯЮЩИХ КРАСОК, УДИВИТЕЛЬНЫХ ЗВУКОВ И ОЩУЩЕНИЙ.</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lastRenderedPageBreak/>
        <w:t xml:space="preserve">    Оказывается, у джаганатхов существует один универсальный язык общения, однако он очень сложен для подробного описания. Это даже не язык в человеческом понимании, а единая система ощущения, не разделённая на пять (или шесть) человеческих органов чувств, но аналогичная им  в своём ещё более полном и широком диапазоне.</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От чего зависит яркость красок (чувственных ощущений) мыслеобразов не совсем понятно. Иногда краски ярки до восхищения, иногда они бледны и не выразительны, и тогда их вполне можно было бы назвать черно-белыми. Однако цвета свечений всегда отличаются от земных аналогов, тем, что они светят не отражённым светом, а своим внутренним. Как будто невидимый источник света, просвечиваясь через объекты и принимает ту или иную окраску. Это выглядит потрясающе красиво и почти всегда возбуждает чувство радости встречи с чем-то «райским», небесным, не земным. Подобные ощущения иногда возникают и у людей наблюдающих закаты и восходы солнца среди лёгких облаков или в горах. Возможно Н. И. Рерих пытался отразить именно этот эффект  на своих картинах. Может это и есть тот самый рай, куда подсознательно стремиться попасть каждый человек? Быть может как раз там, и распускаются «волшебные цветы джаганатхов», за которыми «ухаживает» Умо-бог?! Приходят на ум и другие мифологические аналогии, но эти рассуждения уже не имеют практического значения для джаганатха. Всё, сказанное о цветовых ощущениях, вполне можно отнести и к остальным чувственным образам (вкус, обоняние, осязание и слух).</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Несмотря на то, что в основании сложных образов лежат простые колебания электромагнитных полей, эти колебания производятся почти синхронно на разных частотах, образуя более или менее устойчивые мыслеобразы. Более того, внутри первого мыслеобраза может быть сформирован второй. Это можно уподобить театральной сцене с несколькими планами действий. Одна картина может пояснять, «комментировать» другую или отсылать к какому-либо событию, происходящему на дальнем плане. Вы можете либо самостоятельно концентрировать своё внимание на избранном эпизоде, либо находиться в роли пассивного зрителя, ориентируясь на яркость предлагаемых образов. Более того, все процессы и внутри каждого джаганатха и снаружи постоянно возмущают окружающее пространство, «рассказывая» тем самым о своём существовании всем желающим. Поэтому прежде, чем что-либо понять в этой «информационной каше», совершенно необходимо легко и быстро концентрировать своё драгоценное (это ведь требует затрат энергии!) внимание на том, что конкретно вас интересует. В общем, не жизнь, а сплошные настройки, перестройки, подстройки и отстройки от всякого рода помех. Короче это можно было бы назвать </w:t>
      </w:r>
      <w:r w:rsidRPr="00350676">
        <w:rPr>
          <w:rFonts w:ascii="Times New Roman" w:hAnsi="Times New Roman"/>
          <w:b/>
          <w:sz w:val="24"/>
          <w:szCs w:val="24"/>
        </w:rPr>
        <w:t>быстрым полевым сканированием</w:t>
      </w:r>
      <w:r w:rsidRPr="00350676">
        <w:rPr>
          <w:rFonts w:ascii="Times New Roman" w:hAnsi="Times New Roman"/>
          <w:sz w:val="24"/>
          <w:szCs w:val="24"/>
        </w:rPr>
        <w:t xml:space="preserve">. Для тех, кто ещё не совсем обескуражен такими особенностями, предлагаю попытаться представить себе беседу, хотя бы двух джаганатхов. Дополнительную трудность для «перевода» языка джаганатхов на человеческий представляют огромные скорости как протекающих процессов внутри самих джаганатхов так и процесса их общения между собой и Умо. Кроме того, как я уже успел заметить, каждый джаганатх имеет свою неповторимую манеру общения. То, что у людей принято называть «именами собственными», у джаганатхов соответствует «набору характеристических частот». Поэтому имена джаганатхов вообще не поддаются никакому переводу на человеческий. (Но, поскольку местоположение джаганатхов в Умо постоянно, </w:t>
      </w:r>
      <w:r w:rsidRPr="00350676">
        <w:rPr>
          <w:rFonts w:ascii="Times New Roman" w:hAnsi="Times New Roman"/>
          <w:sz w:val="24"/>
          <w:szCs w:val="24"/>
        </w:rPr>
        <w:lastRenderedPageBreak/>
        <w:t>то при переводе вполне допустимо вместо имени называть их собственные координаты, или на худой конец давать им уважительные прозвища.)</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Ещё следует обратить внимание на то что, в сообществе джаганатхов помимо всеобщего подчинения Ядру Умо существует система возрастных групп (аналогичные системы нашли своё отражение и у некоторых народов на Земле, в периоды их расцвета). В системе Умо таких групп восемь, в соответствии с восемью сферами. Самые старые джаганатхи располагаются по периферии Умо, в наружной сфере (подробнее см. в ОР-3). Не вдаваясь в подробности, здесь лишь отмечу, что 90% общений  происходит между особями одной, своей группы. У них особый психический мир интересов, уровень развития и отношений с Умо, а так же свой круг обязанностей. Моё положение в соответствии с возрастом таково, что я пока нахожусь вне системы возрастных групп подобно детям, не достигшим ещё пятилетнего возраста. Пока я нахожусь под полной опекой старших.</w:t>
      </w:r>
    </w:p>
    <w:p w:rsidR="00350676" w:rsidRPr="00350676" w:rsidRDefault="00350676" w:rsidP="00350676">
      <w:pPr>
        <w:shd w:val="clear" w:color="auto" w:fill="FFFFFF"/>
        <w:spacing w:before="100" w:beforeAutospacing="1" w:after="100" w:afterAutospacing="1"/>
        <w:jc w:val="right"/>
        <w:rPr>
          <w:rFonts w:ascii="Times New Roman" w:hAnsi="Times New Roman"/>
          <w:sz w:val="24"/>
          <w:szCs w:val="24"/>
        </w:rPr>
      </w:pPr>
      <w:r w:rsidRPr="00350676">
        <w:rPr>
          <w:rFonts w:ascii="Times New Roman" w:hAnsi="Times New Roman"/>
          <w:i/>
          <w:iCs/>
          <w:sz w:val="24"/>
          <w:szCs w:val="24"/>
        </w:rPr>
        <w:t>Что вижу - о том пою</w:t>
      </w:r>
    </w:p>
    <w:p w:rsidR="00350676" w:rsidRPr="00350676" w:rsidRDefault="00350676" w:rsidP="00350676">
      <w:pPr>
        <w:shd w:val="clear" w:color="auto" w:fill="FFFFFF"/>
        <w:jc w:val="center"/>
        <w:rPr>
          <w:rFonts w:ascii="Times New Roman" w:hAnsi="Times New Roman"/>
          <w:b/>
          <w:sz w:val="24"/>
          <w:szCs w:val="24"/>
        </w:rPr>
      </w:pPr>
      <w:r w:rsidRPr="00350676">
        <w:rPr>
          <w:rFonts w:ascii="Times New Roman" w:hAnsi="Times New Roman"/>
          <w:b/>
          <w:sz w:val="24"/>
          <w:szCs w:val="24"/>
        </w:rPr>
        <w:t>ГЛАВА 3. ПЕСНИ ДЖАГАНАТХОВ</w:t>
      </w:r>
    </w:p>
    <w:p w:rsidR="00350676" w:rsidRPr="00350676" w:rsidRDefault="00350676" w:rsidP="00350676">
      <w:pPr>
        <w:shd w:val="clear" w:color="auto" w:fill="FFFFFF"/>
        <w:spacing w:before="100" w:beforeAutospacing="1" w:after="100" w:afterAutospacing="1"/>
        <w:ind w:firstLine="397"/>
        <w:jc w:val="both"/>
        <w:rPr>
          <w:rFonts w:ascii="Times New Roman" w:hAnsi="Times New Roman"/>
          <w:sz w:val="24"/>
          <w:szCs w:val="24"/>
        </w:rPr>
      </w:pPr>
      <w:r w:rsidRPr="00350676">
        <w:rPr>
          <w:rFonts w:ascii="Times New Roman" w:hAnsi="Times New Roman"/>
          <w:sz w:val="24"/>
          <w:szCs w:val="24"/>
        </w:rPr>
        <w:t xml:space="preserve">В этой главе автор попытался дать начинающим </w:t>
      </w:r>
      <w:r w:rsidRPr="00350676">
        <w:rPr>
          <w:rStyle w:val="spelle"/>
          <w:rFonts w:ascii="Times New Roman" w:hAnsi="Times New Roman"/>
          <w:sz w:val="24"/>
          <w:szCs w:val="24"/>
        </w:rPr>
        <w:t>оромистам</w:t>
      </w:r>
      <w:r w:rsidRPr="00350676">
        <w:rPr>
          <w:rFonts w:ascii="Times New Roman" w:hAnsi="Times New Roman"/>
          <w:sz w:val="24"/>
          <w:szCs w:val="24"/>
        </w:rPr>
        <w:t xml:space="preserve"> самое общее представление об информационных полях </w:t>
      </w:r>
      <w:r w:rsidRPr="00350676">
        <w:rPr>
          <w:rStyle w:val="spelle"/>
          <w:rFonts w:ascii="Times New Roman" w:hAnsi="Times New Roman"/>
          <w:sz w:val="24"/>
          <w:szCs w:val="24"/>
        </w:rPr>
        <w:t>джаганатхов</w:t>
      </w:r>
      <w:r w:rsidRPr="00350676">
        <w:rPr>
          <w:rFonts w:ascii="Times New Roman" w:hAnsi="Times New Roman"/>
          <w:sz w:val="24"/>
          <w:szCs w:val="24"/>
        </w:rPr>
        <w:t xml:space="preserve">. Для этого в «песнях» использованы специальные ритмические наборы знаковых слов человеческой речи. Читателю рекомендуется сначала произносить слова (всегда «про себя») уединившись где-либо, в медленном темпе, так, чтобы воображение успевало воспроизводить максимальную полноту разнообразных ощущений всех органов чувств, обозначенных каждым знаковым словом. Обратите внимание на наличие ритмической и «сценической» многоплановости «песен». Постепенно, рекомендуется увеличивать темп прочтения </w:t>
      </w:r>
      <w:r w:rsidRPr="00350676">
        <w:rPr>
          <w:rStyle w:val="grame"/>
          <w:rFonts w:ascii="Times New Roman" w:hAnsi="Times New Roman"/>
          <w:sz w:val="24"/>
          <w:szCs w:val="24"/>
        </w:rPr>
        <w:t>до</w:t>
      </w:r>
      <w:r w:rsidRPr="00350676">
        <w:rPr>
          <w:rFonts w:ascii="Times New Roman" w:hAnsi="Times New Roman"/>
          <w:sz w:val="24"/>
          <w:szCs w:val="24"/>
        </w:rPr>
        <w:t xml:space="preserve"> предельно возможного. Увы, предлагаемые «песни» представляют собой всего лишь жалкую имитацию реальных информационных полей мира </w:t>
      </w:r>
      <w:r w:rsidRPr="00350676">
        <w:rPr>
          <w:rStyle w:val="spelle"/>
          <w:rFonts w:ascii="Times New Roman" w:hAnsi="Times New Roman"/>
          <w:sz w:val="24"/>
          <w:szCs w:val="24"/>
        </w:rPr>
        <w:t>джаганатхов</w:t>
      </w:r>
      <w:r w:rsidRPr="00350676">
        <w:rPr>
          <w:rFonts w:ascii="Times New Roman" w:hAnsi="Times New Roman"/>
          <w:sz w:val="24"/>
          <w:szCs w:val="24"/>
        </w:rPr>
        <w:t xml:space="preserve">. Эти «песни» способны помочь </w:t>
      </w:r>
      <w:r w:rsidRPr="00350676">
        <w:rPr>
          <w:rStyle w:val="spelle"/>
          <w:rFonts w:ascii="Times New Roman" w:hAnsi="Times New Roman"/>
          <w:sz w:val="24"/>
          <w:szCs w:val="24"/>
        </w:rPr>
        <w:t>оромисту</w:t>
      </w:r>
      <w:r w:rsidRPr="00350676">
        <w:rPr>
          <w:rFonts w:ascii="Times New Roman" w:hAnsi="Times New Roman"/>
          <w:sz w:val="24"/>
          <w:szCs w:val="24"/>
        </w:rPr>
        <w:t xml:space="preserve"> утвердиться в своих достижениях, описанных в ОР-4. Они отражают к какой-то мере процессы идущие внутри и снаружи </w:t>
      </w:r>
      <w:r w:rsidRPr="00350676">
        <w:rPr>
          <w:rStyle w:val="spelle"/>
          <w:rFonts w:ascii="Times New Roman" w:hAnsi="Times New Roman"/>
          <w:sz w:val="24"/>
          <w:szCs w:val="24"/>
        </w:rPr>
        <w:t>джаганатхов</w:t>
      </w:r>
      <w:r w:rsidRPr="00350676">
        <w:rPr>
          <w:rFonts w:ascii="Times New Roman" w:hAnsi="Times New Roman"/>
          <w:sz w:val="24"/>
          <w:szCs w:val="24"/>
        </w:rPr>
        <w:t xml:space="preserve">. </w:t>
      </w:r>
      <w:r w:rsidRPr="00350676">
        <w:rPr>
          <w:rStyle w:val="grame"/>
          <w:rFonts w:ascii="Times New Roman" w:hAnsi="Times New Roman"/>
          <w:sz w:val="24"/>
          <w:szCs w:val="24"/>
        </w:rPr>
        <w:t xml:space="preserve">Впечатление некоторой хаотичности и фрагментарности связано с бессистемным блужданием (сканированием) автора по обозримому пространству седьмого мира, по разным его направления, </w:t>
      </w:r>
      <w:r w:rsidRPr="00350676">
        <w:rPr>
          <w:rStyle w:val="spelle"/>
          <w:rFonts w:ascii="Times New Roman" w:hAnsi="Times New Roman"/>
          <w:sz w:val="24"/>
          <w:szCs w:val="24"/>
        </w:rPr>
        <w:t>заглядыванию</w:t>
      </w:r>
      <w:r w:rsidRPr="00350676">
        <w:rPr>
          <w:rStyle w:val="grame"/>
          <w:rFonts w:ascii="Times New Roman" w:hAnsi="Times New Roman"/>
          <w:sz w:val="24"/>
          <w:szCs w:val="24"/>
        </w:rPr>
        <w:t xml:space="preserve"> во внутрь своего </w:t>
      </w:r>
      <w:r w:rsidRPr="00350676">
        <w:rPr>
          <w:rStyle w:val="spelle"/>
          <w:rFonts w:ascii="Times New Roman" w:hAnsi="Times New Roman"/>
          <w:sz w:val="24"/>
          <w:szCs w:val="24"/>
        </w:rPr>
        <w:t>джаганатхового</w:t>
      </w:r>
      <w:r w:rsidRPr="00350676">
        <w:rPr>
          <w:rStyle w:val="grame"/>
          <w:rFonts w:ascii="Times New Roman" w:hAnsi="Times New Roman"/>
          <w:sz w:val="24"/>
          <w:szCs w:val="24"/>
        </w:rPr>
        <w:t xml:space="preserve"> тела и в тела соседей.</w:t>
      </w:r>
      <w:r w:rsidRPr="00350676">
        <w:rPr>
          <w:rFonts w:ascii="Times New Roman" w:hAnsi="Times New Roman"/>
          <w:sz w:val="24"/>
          <w:szCs w:val="24"/>
        </w:rPr>
        <w:t xml:space="preserve"> </w:t>
      </w:r>
      <w:r w:rsidRPr="00350676">
        <w:rPr>
          <w:rStyle w:val="grame"/>
          <w:rFonts w:ascii="Times New Roman" w:hAnsi="Times New Roman"/>
          <w:sz w:val="24"/>
          <w:szCs w:val="24"/>
        </w:rPr>
        <w:t>У предлагаемых «песен» нет ни начала, ни конца, и они «звучат» непрерывно, до тех пор, пока их «слушают».</w:t>
      </w:r>
      <w:r w:rsidRPr="00350676">
        <w:rPr>
          <w:rFonts w:ascii="Times New Roman" w:hAnsi="Times New Roman"/>
          <w:sz w:val="24"/>
          <w:szCs w:val="24"/>
        </w:rPr>
        <w:t xml:space="preserve"> Высокоскоростные процессы седьмого мира очень сложно переводить на язык человеческих образов. Поэтому «синхронного перевода», а, следовательно, и подробной детализации таким способом не получается. К сожалению, другого способа пока не предложено.</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1.</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Ночь, луна, прохлада, звёзды;</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Нежность, боль, удар, затишье;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Дружба, верность, слёзы, радость;</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lastRenderedPageBreak/>
        <w:t>Смех, смущенье, стыд, веселье.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2.</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Ливень, дрожь, печаль, прохлада;</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Горы, лес, дорога, солнце;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3.</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Синь, лазурь, блестеть, темнеть;</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Свет, вращенье, привет, лобзанье;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Смотреть, хотеть, лететь, признанье;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Ответ, кинжал, прострел и радость;</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4.</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Сады, цветы, букет, смятенье;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Нектар, свист, рой, жужжанье;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Полёт, огонь, прохлада, сон;</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Настрой, светло, мечта, свершенье;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5.</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Мерцанье, серебро, голубизна, вечёр;</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Плененье, счастье, соль, утрата;</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Мечта, закат, отрада, вздохи;</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 xml:space="preserve">Болезнь, печаль, слеза, возврат; </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6.</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Глаза, глядеть, лучи, струиться;</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Звук, струны, серебро, дыханье;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Азарт, душа, союз, весна;</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Огонь, плясать, парить, круги;</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7.</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Луна, сова, горенье глаз;</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Дрожанье, ржанье, лепет, сын;</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lastRenderedPageBreak/>
        <w:t>Дочь, топот, страх, стремленье;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Плеск, суета, коловращенье;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8.</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Сверчок, душистость, пух, зима;</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Преграда, дверь, открыть, насквозь;</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Плеск, треск, веселье, пляска;</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Мудрец, отец, смотритель, страж;</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9.</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Ромашка, слово, ткань, трава;</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Земля, ковёр, селенье, поле;</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Охотник, нож, пронзить, победа;</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Семья, жизнь, утро, повторенье; ...</w:t>
      </w:r>
    </w:p>
    <w:p w:rsidR="00350676" w:rsidRPr="00350676" w:rsidRDefault="00350676" w:rsidP="00350676">
      <w:pPr>
        <w:shd w:val="clear" w:color="auto" w:fill="FFFFFF"/>
        <w:rPr>
          <w:rFonts w:ascii="Times New Roman" w:hAnsi="Times New Roman"/>
          <w:sz w:val="24"/>
          <w:szCs w:val="24"/>
        </w:rPr>
      </w:pPr>
      <w:r w:rsidRPr="00350676">
        <w:rPr>
          <w:rFonts w:ascii="Times New Roman" w:hAnsi="Times New Roman"/>
          <w:sz w:val="24"/>
          <w:szCs w:val="24"/>
        </w:rPr>
        <w:t>…</w:t>
      </w:r>
    </w:p>
    <w:p w:rsidR="00350676" w:rsidRPr="00350676" w:rsidRDefault="00350676" w:rsidP="00350676">
      <w:pPr>
        <w:shd w:val="clear" w:color="auto" w:fill="FFFFFF"/>
        <w:jc w:val="right"/>
        <w:rPr>
          <w:rFonts w:ascii="Times New Roman" w:hAnsi="Times New Roman"/>
          <w:sz w:val="24"/>
          <w:szCs w:val="24"/>
        </w:rPr>
      </w:pPr>
      <w:r w:rsidRPr="00350676">
        <w:rPr>
          <w:rFonts w:ascii="Times New Roman" w:hAnsi="Times New Roman"/>
          <w:sz w:val="24"/>
          <w:szCs w:val="24"/>
        </w:rPr>
        <w:t>Май, 2006</w:t>
      </w:r>
    </w:p>
    <w:p w:rsidR="00350676" w:rsidRPr="00350676" w:rsidRDefault="00350676" w:rsidP="00350676">
      <w:pPr>
        <w:shd w:val="clear" w:color="auto" w:fill="FFFFFF"/>
        <w:jc w:val="right"/>
        <w:rPr>
          <w:rFonts w:ascii="Times New Roman" w:hAnsi="Times New Roman"/>
          <w:sz w:val="24"/>
          <w:szCs w:val="24"/>
        </w:rPr>
      </w:pPr>
    </w:p>
    <w:p w:rsidR="00350676" w:rsidRPr="00350676" w:rsidRDefault="00350676" w:rsidP="00350676">
      <w:pPr>
        <w:shd w:val="clear" w:color="auto" w:fill="FFFFFF"/>
        <w:jc w:val="right"/>
        <w:rPr>
          <w:rFonts w:ascii="Times New Roman" w:hAnsi="Times New Roman"/>
          <w:i/>
          <w:sz w:val="24"/>
          <w:szCs w:val="24"/>
        </w:rPr>
      </w:pPr>
      <w:r w:rsidRPr="00350676">
        <w:rPr>
          <w:rFonts w:ascii="Times New Roman" w:hAnsi="Times New Roman"/>
          <w:i/>
          <w:sz w:val="24"/>
          <w:szCs w:val="24"/>
        </w:rPr>
        <w:t>Дорогу осилит идущий</w:t>
      </w:r>
    </w:p>
    <w:p w:rsidR="00350676" w:rsidRPr="00350676" w:rsidRDefault="00350676" w:rsidP="00350676">
      <w:pPr>
        <w:shd w:val="clear" w:color="auto" w:fill="FFFFFF"/>
        <w:jc w:val="right"/>
        <w:rPr>
          <w:rFonts w:ascii="Times New Roman" w:hAnsi="Times New Roman"/>
          <w:sz w:val="24"/>
          <w:szCs w:val="24"/>
        </w:rPr>
      </w:pPr>
    </w:p>
    <w:p w:rsidR="00350676" w:rsidRPr="00350676" w:rsidRDefault="00350676" w:rsidP="00350676">
      <w:pPr>
        <w:shd w:val="clear" w:color="auto" w:fill="FFFFFF"/>
        <w:jc w:val="center"/>
        <w:rPr>
          <w:rFonts w:ascii="Times New Roman" w:hAnsi="Times New Roman"/>
          <w:b/>
          <w:sz w:val="24"/>
          <w:szCs w:val="24"/>
        </w:rPr>
      </w:pPr>
      <w:r w:rsidRPr="00350676">
        <w:rPr>
          <w:rFonts w:ascii="Times New Roman" w:hAnsi="Times New Roman"/>
          <w:b/>
          <w:sz w:val="24"/>
          <w:szCs w:val="24"/>
        </w:rPr>
        <w:t>ГЛАВА 4. КТО И ЧЕМ ЗАНИМАЕТСЯ В УМО</w:t>
      </w:r>
    </w:p>
    <w:p w:rsidR="00350676" w:rsidRPr="00350676" w:rsidRDefault="00350676" w:rsidP="00350676">
      <w:pPr>
        <w:shd w:val="clear" w:color="auto" w:fill="FFFFFF"/>
        <w:jc w:val="center"/>
        <w:rPr>
          <w:rFonts w:ascii="Times New Roman" w:hAnsi="Times New Roman"/>
          <w:b/>
          <w:sz w:val="24"/>
          <w:szCs w:val="24"/>
        </w:rPr>
      </w:pPr>
      <w:r w:rsidRPr="00350676">
        <w:rPr>
          <w:rFonts w:ascii="Times New Roman" w:hAnsi="Times New Roman"/>
          <w:b/>
          <w:sz w:val="24"/>
          <w:szCs w:val="24"/>
        </w:rPr>
        <w:t xml:space="preserve">(1 год спустя) </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b/>
          <w:sz w:val="24"/>
          <w:szCs w:val="24"/>
        </w:rPr>
        <w:t xml:space="preserve">   </w:t>
      </w:r>
      <w:r w:rsidRPr="00350676">
        <w:rPr>
          <w:rFonts w:ascii="Times New Roman" w:hAnsi="Times New Roman"/>
          <w:sz w:val="24"/>
          <w:szCs w:val="24"/>
        </w:rPr>
        <w:t>Умо - живое существо из Восьмого мира, и джаганатхи - существа Седьмого мира, они  подобны клеткам его огромного тела (подробнее о структуре мироздания см. ОР-1 и др.).</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Всё ещё с большим трудом, но уже более уверенно, я начал вникать в жизнь происходящую вокруг меня. И, хотя масштабы этой жизни невероятно огромны по земным меркам, тем не менее, они, как оказалось, вполне  поддаются описанию. Вот, что мне удалось увидеть самому и узнать от моих девяти ближайших старших соседей из первой сферы.</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Итак, насколько я понял, джаганатхи всё своё основное время заняты работой по воспроизводству себе подобных, кроме того, у них достаточно времени для занятий своими собственными мыслями и телами. Их жизнь протекает на фоне почти непрерывного общения между собой и ядром Умо.  </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lastRenderedPageBreak/>
        <w:t xml:space="preserve">   Все 4320 джаганатхов Умо, как уже упоминалось в первой главе, располагаются восемью сферами (по 540 в каждой) вокруг ядра Умо. Они имеют разные размеры и возраст. Самые старые из них сосредоточены в наружной восьмой сфере, а самые молодые - ближе к ядру. По мере роста и развития молодые джаганатхи перемещаются («выдавливаются») от ядра Умо к его периферии. Когда старому почтенному джаганатху приходит время умирать, он резко уменьшается в размерах (коллапсирует) и его перемещают почти вплотную к ядру Умо, в так называемую родильную зону-сферу. Это событие происходит сравнительно редко и очень торжественно. Старый джаганатх не просто умирает, а сознательно, когда почувствует, что теряет контроль над собой, отдаётся в полное распоряжение своих собратьев и ядра Умо, уверенный в собственном неминуемом возрождении. Это немного напоминает некоторых из людей, которые завещают своё тело после смерти  науке.</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После предельного коллапса, тело старого джаганатха взрывается, порождая в родильной сфере Умо новую вселенную, подобную той, в которой живут люди.</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У нашего, сравнительно молодого Умо, одновременно происходит построение четырёх вселенных, находящихся на четырёх разных стадиях развития. (В пределе, у зрелых Умо, количество таких одновременных вселенных может достигать двадцати. 4,6,12,20.)</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Несмотря на то, что все джаганатхи системы Умо имеют изначально общую информацию о построении вселенных от «большёго взрыва» до зарождения на одной из  планет нового джаганатха, им доверяется управление развитием только строго определённого периода жизни новой вселенной. Как я понял, это связано с тем, что у молодых джаганатхов ещё не достаточно знаний, опыта и физиологических способностей для контроля сложных процессов, происходящих в новой вселенной, особенно на быстрых завершающих этапах её развития. Более того, развитием потенциального  джаганатха среди людей руководит непосредственно само ядро Умо, не доверяя этого кульминационного процесса никому.</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Естественно, Умо не оставляет без внимания и попечения деятельность всех своих джаганатхов, однако при этом он даёт им возможность свободно творить и действовать в рамках «законов Природы». </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Как удалось выяснить, каждая возрастная группа джаганатхов образует последовательно восемь сфер Умо и выполняет следующие обязанности.</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w:t>
      </w:r>
      <w:r w:rsidRPr="00350676">
        <w:rPr>
          <w:rFonts w:ascii="Times New Roman" w:hAnsi="Times New Roman"/>
          <w:b/>
          <w:sz w:val="24"/>
          <w:szCs w:val="24"/>
        </w:rPr>
        <w:t xml:space="preserve">Первая </w:t>
      </w:r>
      <w:r w:rsidRPr="00350676">
        <w:rPr>
          <w:rFonts w:ascii="Times New Roman" w:hAnsi="Times New Roman"/>
          <w:sz w:val="24"/>
          <w:szCs w:val="24"/>
        </w:rPr>
        <w:t xml:space="preserve">(ближайшая к ядру Умо) отвечает за процессы происходящие в самом начале «большого взрыва» новой вселенной, эти процессы можно условно назвать «огненными». В этот период идёт образование протовещества,  состоящего из электромагнитных полей невероятно высокой плотности и энергии. Далее в процесс рассеивания и остывания протовещества образуется плазма, в которой уже можно различить смесь ядер будущих химических элементов, электронов и великое множество других «элементарных» частиц весьма непростого строения и разной устойчивости. Далее следует этап образования метагалактик и галактик новой вселенной, звёзд и планет с их спутниками. Джаганатхи первой сферы должны постоянно следить и при необходимости регулировать (тормозить или ускорять, поддерживать или разрушать) процессы на этом этапе. В результате этой грандиозной работы во вселенной, помимо более или менее равномерного распределения </w:t>
      </w:r>
      <w:r w:rsidRPr="00350676">
        <w:rPr>
          <w:rFonts w:ascii="Times New Roman" w:hAnsi="Times New Roman"/>
          <w:sz w:val="24"/>
          <w:szCs w:val="24"/>
        </w:rPr>
        <w:lastRenderedPageBreak/>
        <w:t>всего разнообразия химических элементов, должны появиться планеты с высокой концентрацией кислорода, водорода, углерода и азота. Этого достичь очень сложно и, поэтому таких планет образуется очень мало (менее 0,0001%). Кроме того, требуется разместить каждую «удачную планету» на такое расстояние от её материнской звезды, которое позволит в дальнейшем обеспечить требуемый диапазон температуры, и в дополнение к этому, необходимо позаботиться о наличии у такой планеты одного среднего по величине спутника. Забегая наперёд, замечу, что спутник совершенно необходим для возникновения жизни, поскольку, грубо говоря, играет роль ритмичного массажёра-ускорителя многих жизненно важных процессов.</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Этот период развития новой вселенной самый медленный и продолжительный по времени. Он - самый простой по требованиям к джаганатхам. Старшие джаганатхи не имеют права непосредственно вмешиваться в работу младших, хотя могут наблюдать, переживать и давать советы по ходу дела. Молодые джаганатхи должны уметь действовать корпоративно и в то же время самостоятельно принимать решения в необходимых оперативных случаях. Ядро Умо постоянно зорко следит за всем происходящим и умело и незаметно стимулирует каждого члена возрастной группы. Мне всё ещё удивительно, как можно такую сложную и ответственную работу организовать в форме игры, в которой много интимных моментов, чувств, эмоций и даже юмора.</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w:t>
      </w:r>
      <w:r w:rsidRPr="00350676">
        <w:rPr>
          <w:rFonts w:ascii="Times New Roman" w:hAnsi="Times New Roman"/>
          <w:b/>
          <w:sz w:val="24"/>
          <w:szCs w:val="24"/>
        </w:rPr>
        <w:t xml:space="preserve">Вторая </w:t>
      </w:r>
      <w:r w:rsidRPr="00350676">
        <w:rPr>
          <w:rFonts w:ascii="Times New Roman" w:hAnsi="Times New Roman"/>
          <w:sz w:val="24"/>
          <w:szCs w:val="24"/>
        </w:rPr>
        <w:t>возрастная группа джаганатхов отвечает за процессы, происходящие на «удачных планетах». Причём, надо иметь в виду, что «огненные процессы» во вселенной длятся ещё очень долго, постепенно сходя на нет. Таким образом, вторая группа работает  теперь уже одновременно с первой. Это похоже на то, как если бы строили дом не весь сразу, а по частям. При этом могло бы оказаться так, что первый подъезд дома уже готов и заселяется жильцами, в то время, как последний ещё только строится. Кроме того, если учесть тот факт, что в Умо идёт построение одновременно, хотя и с некоторым сдвигом во времени, четырёх вселенных, то нетрудно представить себе какая большая работа кипит среди джаганатхов во всех восьми сферах Умо.</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Итак, «вторые» джаганатхи должны управлять процессами на «удачных планетах» таким образом, чтобы там из «неживых» атомов и молекул зародились «живые существа» до уровня одноклеточных водорослей, простейших и фагов. Этот период развития можно условно назвать «водным». Он длится несравнимо более короткое время, чем «огненный», однако требует более оперативной и сложной деятельности, причём в разное время, и в разных местах новой вселенной. Чтобы сделать эту работу более эффективной и ответственной все члены возрастных групп поделены на бригады по числу строящихся вселенных (в нашем Умо строится четыре вселенных одновременно). Таким образом,  в каждой бригаде числится по 135 джаганатхов.</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Оказалось, что, несмотря на то, что сами тела джаганатхов отражают основные этапы эволюции вселенной, тем не менее, этой информации совершенно недостаточно даже для коллективного участия в построении новой реальной вселенной. Прежде чем тебя допустят к участию в таком строительстве, необходимо пройти школу интерактивного обучения. Проще говоря, требуется внимательно следить за тем, как трудятся другие и задавать </w:t>
      </w:r>
      <w:r w:rsidRPr="00350676">
        <w:rPr>
          <w:rFonts w:ascii="Times New Roman" w:hAnsi="Times New Roman"/>
          <w:sz w:val="24"/>
          <w:szCs w:val="24"/>
        </w:rPr>
        <w:lastRenderedPageBreak/>
        <w:t xml:space="preserve">вопросы, если что-то не ясно. </w:t>
      </w:r>
      <w:r w:rsidRPr="00350676">
        <w:rPr>
          <w:rFonts w:ascii="Times New Roman" w:hAnsi="Times New Roman"/>
          <w:b/>
          <w:sz w:val="24"/>
          <w:szCs w:val="24"/>
        </w:rPr>
        <w:t>Например</w:t>
      </w:r>
      <w:r w:rsidRPr="00350676">
        <w:rPr>
          <w:rFonts w:ascii="Times New Roman" w:hAnsi="Times New Roman"/>
          <w:sz w:val="24"/>
          <w:szCs w:val="24"/>
        </w:rPr>
        <w:t>, я долго не мог понять, как получается так, что звёзды состоят из лёгких элементов (водород), а планеты, входящие в ту же звёздную систему, -  из тяжёлых (железо, никель и мн. других). Ведь большинство атомов химических элементов образуется до появления небесных тел, ещё на этапе остывания плазмы. Всё оказалось просто, поскольку я не учитывал (не видел) вращения той плазменной массы, которая должна со временем превратиться в звёздную систему. При вращении, под действием центробежных сил происходит разделение смеси атомов по массе. Тяжёлые - перемещаются на периферию вращающегося тела, а лёгкие, на вращение реагируют незначительно. Такая сепарация (разделение) возможно только при определённых, очень высоких скоростях вращения и продолжительном времени. Даже современные центрифуги не в состоянии произвести подобной сортировки атомов. После замедления скорости вращения начинается процесс агрегации («слипания») атомов там, где они оказались. Из-за вращения самих агрегатов-планет (уже с другой скоростью) и под воздействием иных физических сил происходит новое перераспределение атомов в них.</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Далее джаганатхи должны знать «узкие места» в каждом из процессов, воздействуя на которые, можно сравнительно легко заставить огромные массы вещества изменить направление своих превращений. В итоге «большой взрыв» становится управляемым процессом с предсказуемым и очень сложным продуктом в виде Человека разумного (</w:t>
      </w:r>
      <w:r w:rsidRPr="00350676">
        <w:rPr>
          <w:rFonts w:ascii="Times New Roman" w:hAnsi="Times New Roman"/>
          <w:sz w:val="24"/>
          <w:szCs w:val="24"/>
          <w:lang w:val="en-US"/>
        </w:rPr>
        <w:t>Homo</w:t>
      </w:r>
      <w:r w:rsidRPr="00350676">
        <w:rPr>
          <w:rFonts w:ascii="Times New Roman" w:hAnsi="Times New Roman"/>
          <w:sz w:val="24"/>
          <w:szCs w:val="24"/>
        </w:rPr>
        <w:t xml:space="preserve"> </w:t>
      </w:r>
      <w:r w:rsidRPr="00350676">
        <w:rPr>
          <w:rFonts w:ascii="Times New Roman" w:hAnsi="Times New Roman"/>
          <w:sz w:val="24"/>
          <w:szCs w:val="24"/>
          <w:lang w:val="en-US"/>
        </w:rPr>
        <w:t>sapiens</w:t>
      </w:r>
      <w:r w:rsidRPr="00350676">
        <w:rPr>
          <w:rFonts w:ascii="Times New Roman" w:hAnsi="Times New Roman"/>
          <w:sz w:val="24"/>
          <w:szCs w:val="24"/>
        </w:rPr>
        <w:t>).</w:t>
      </w:r>
    </w:p>
    <w:p w:rsidR="00350676" w:rsidRPr="00350676" w:rsidRDefault="00350676" w:rsidP="00F331DA">
      <w:pPr>
        <w:shd w:val="clear" w:color="auto" w:fill="FFFFFF"/>
        <w:jc w:val="center"/>
        <w:rPr>
          <w:rFonts w:ascii="Times New Roman" w:hAnsi="Times New Roman"/>
          <w:sz w:val="24"/>
          <w:szCs w:val="24"/>
        </w:rPr>
      </w:pPr>
      <w:r w:rsidRPr="00350676">
        <w:rPr>
          <w:rFonts w:ascii="Times New Roman" w:hAnsi="Times New Roman"/>
          <w:sz w:val="24"/>
          <w:szCs w:val="24"/>
        </w:rPr>
        <w:t>(не закончено)</w:t>
      </w:r>
    </w:p>
    <w:p w:rsidR="00350676" w:rsidRPr="00350676" w:rsidRDefault="00350676" w:rsidP="00350676">
      <w:pPr>
        <w:shd w:val="clear" w:color="auto" w:fill="FFFFFF"/>
        <w:jc w:val="right"/>
        <w:rPr>
          <w:rFonts w:ascii="Times New Roman" w:hAnsi="Times New Roman"/>
          <w:i/>
          <w:sz w:val="24"/>
          <w:szCs w:val="24"/>
        </w:rPr>
      </w:pPr>
      <w:r w:rsidRPr="00350676">
        <w:rPr>
          <w:rFonts w:ascii="Times New Roman" w:hAnsi="Times New Roman"/>
          <w:i/>
          <w:sz w:val="24"/>
          <w:szCs w:val="24"/>
        </w:rPr>
        <w:t>Опыт - сын ошибок трудных…</w:t>
      </w:r>
    </w:p>
    <w:p w:rsidR="00350676" w:rsidRPr="00F331DA" w:rsidRDefault="00350676" w:rsidP="00F331DA">
      <w:pPr>
        <w:shd w:val="clear" w:color="auto" w:fill="FFFFFF"/>
        <w:jc w:val="right"/>
        <w:rPr>
          <w:rFonts w:ascii="Times New Roman" w:hAnsi="Times New Roman"/>
          <w:i/>
          <w:sz w:val="24"/>
          <w:szCs w:val="24"/>
        </w:rPr>
      </w:pPr>
      <w:r w:rsidRPr="00350676">
        <w:rPr>
          <w:rFonts w:ascii="Times New Roman" w:hAnsi="Times New Roman"/>
          <w:i/>
          <w:sz w:val="24"/>
          <w:szCs w:val="24"/>
        </w:rPr>
        <w:t>Хотелось как лучше…</w:t>
      </w:r>
    </w:p>
    <w:p w:rsidR="00350676" w:rsidRPr="00350676" w:rsidRDefault="00350676" w:rsidP="00F331DA">
      <w:pPr>
        <w:shd w:val="clear" w:color="auto" w:fill="FFFFFF"/>
        <w:jc w:val="center"/>
        <w:rPr>
          <w:rFonts w:ascii="Times New Roman" w:hAnsi="Times New Roman"/>
          <w:b/>
          <w:sz w:val="24"/>
          <w:szCs w:val="24"/>
        </w:rPr>
      </w:pPr>
      <w:r w:rsidRPr="00350676">
        <w:rPr>
          <w:rFonts w:ascii="Times New Roman" w:hAnsi="Times New Roman"/>
          <w:b/>
          <w:sz w:val="24"/>
          <w:szCs w:val="24"/>
        </w:rPr>
        <w:t>ГЛАВА 5. МОЛОДЫЕ ДЖАГАНАТХИ - ШАЛУНЫ</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b/>
          <w:sz w:val="24"/>
          <w:szCs w:val="24"/>
        </w:rPr>
        <w:t xml:space="preserve">  </w:t>
      </w:r>
      <w:r w:rsidRPr="00350676">
        <w:rPr>
          <w:rFonts w:ascii="Times New Roman" w:hAnsi="Times New Roman"/>
          <w:sz w:val="24"/>
          <w:szCs w:val="24"/>
        </w:rPr>
        <w:t xml:space="preserve">   В системе Умо действует запрет на несанкционированное вмешательство джаганатхов  в процессы, которые им не поручены. Однако, этот запрет часто нарушается молодыми. Более того, оказывается, что Умо не в состоянии контролировать более 70% всех происшествий внутри своей системы. Ещё примерно 20% явлений происходит из-за самовольных действий молодых джаганатхов, а оставшиеся 10% - вообще приходятся на спонтанные (случайные) неконтролируемые ни джаганатхами, ни ядром Умо процессы.</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Конечно, обнаружив нарушения, Умо наказывает виновного и исправляет им содеянное, однако в это время, где-то в другом месте происходит аналогичное нарушение. Иногда, шалости молодых, не наносят особого ущерба, а только увеличивают разнообразие событий и потому не требуют исправлений. То же можно сказать и о спонтанных (случайных) происшествиях. Это несовершенство конструкции Умо на самом деле иллюзорно. Дело в том, что упомянутые выше 20%, совершенно необходимы для нормального развития  молодых джаганатхов, а упомянутые 10% представляют собой связующий канал Умо, как с другими Умо так и с вышерасположенным иерархом - Энедой. </w:t>
      </w:r>
      <w:r w:rsidRPr="00350676">
        <w:rPr>
          <w:rFonts w:ascii="Times New Roman" w:hAnsi="Times New Roman"/>
          <w:b/>
          <w:sz w:val="24"/>
          <w:szCs w:val="24"/>
        </w:rPr>
        <w:t xml:space="preserve"> </w:t>
      </w:r>
    </w:p>
    <w:p w:rsidR="00350676" w:rsidRPr="00350676" w:rsidRDefault="00350676" w:rsidP="00350676">
      <w:pPr>
        <w:shd w:val="clear" w:color="auto" w:fill="FFFFFF"/>
        <w:jc w:val="center"/>
        <w:rPr>
          <w:rFonts w:ascii="Times New Roman" w:hAnsi="Times New Roman"/>
          <w:sz w:val="24"/>
          <w:szCs w:val="24"/>
        </w:rPr>
      </w:pPr>
      <w:r w:rsidRPr="00350676">
        <w:rPr>
          <w:rFonts w:ascii="Times New Roman" w:hAnsi="Times New Roman"/>
          <w:sz w:val="24"/>
          <w:szCs w:val="24"/>
        </w:rPr>
        <w:t>(не закончено)</w:t>
      </w:r>
    </w:p>
    <w:p w:rsidR="00350676" w:rsidRPr="00350676" w:rsidRDefault="00350676" w:rsidP="00350676">
      <w:pPr>
        <w:shd w:val="clear" w:color="auto" w:fill="FFFFFF"/>
        <w:jc w:val="right"/>
        <w:rPr>
          <w:rFonts w:ascii="Times New Roman" w:hAnsi="Times New Roman"/>
          <w:sz w:val="24"/>
          <w:szCs w:val="24"/>
        </w:rPr>
      </w:pPr>
      <w:r w:rsidRPr="00350676">
        <w:rPr>
          <w:rFonts w:ascii="Times New Roman" w:hAnsi="Times New Roman"/>
          <w:i/>
          <w:sz w:val="24"/>
          <w:szCs w:val="24"/>
        </w:rPr>
        <w:lastRenderedPageBreak/>
        <w:t>Да тут чёрт ногу сломит…</w:t>
      </w:r>
    </w:p>
    <w:p w:rsidR="00350676" w:rsidRPr="00350676" w:rsidRDefault="00350676" w:rsidP="00350676">
      <w:pPr>
        <w:shd w:val="clear" w:color="auto" w:fill="FFFFFF"/>
        <w:jc w:val="center"/>
        <w:rPr>
          <w:rFonts w:ascii="Times New Roman" w:hAnsi="Times New Roman"/>
          <w:b/>
          <w:sz w:val="24"/>
          <w:szCs w:val="24"/>
        </w:rPr>
      </w:pPr>
    </w:p>
    <w:p w:rsidR="00350676" w:rsidRPr="00350676" w:rsidRDefault="00350676" w:rsidP="00350676">
      <w:pPr>
        <w:shd w:val="clear" w:color="auto" w:fill="FFFFFF"/>
        <w:jc w:val="center"/>
        <w:rPr>
          <w:rFonts w:ascii="Times New Roman" w:hAnsi="Times New Roman"/>
          <w:b/>
          <w:sz w:val="24"/>
          <w:szCs w:val="24"/>
        </w:rPr>
      </w:pPr>
      <w:r w:rsidRPr="00350676">
        <w:rPr>
          <w:rFonts w:ascii="Times New Roman" w:hAnsi="Times New Roman"/>
          <w:b/>
          <w:sz w:val="24"/>
          <w:szCs w:val="24"/>
        </w:rPr>
        <w:t>ГЛАВА 6. ПСИХОЛОГИЯ ДЖАГАНАТХОВ</w:t>
      </w:r>
    </w:p>
    <w:p w:rsidR="00350676" w:rsidRPr="00350676" w:rsidRDefault="00350676" w:rsidP="00350676">
      <w:pPr>
        <w:shd w:val="clear" w:color="auto" w:fill="FFFFFF"/>
        <w:rPr>
          <w:rFonts w:ascii="Times New Roman" w:hAnsi="Times New Roman"/>
          <w:b/>
          <w:sz w:val="24"/>
          <w:szCs w:val="24"/>
        </w:rPr>
      </w:pP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b/>
          <w:sz w:val="24"/>
          <w:szCs w:val="24"/>
        </w:rPr>
        <w:t xml:space="preserve">   </w:t>
      </w:r>
      <w:r w:rsidRPr="00350676">
        <w:rPr>
          <w:rFonts w:ascii="Times New Roman" w:hAnsi="Times New Roman"/>
          <w:sz w:val="24"/>
          <w:szCs w:val="24"/>
        </w:rPr>
        <w:t>Наиболее яркое психическое отличие джаганатхов от людей, на мой «свежий» взгляд состоит в том, что они рассуждают и мыслят в большинстве случаев не предметно, как люди, а целыми процессами. Джаганатхи, например, могут сказать: «как красиво течёт река», «как плавно растёт дерево», «какие колючие человеческие войны», «как слаженно работает организм тигра». Иногда может показаться, что им не интересны детали, самих процессов, но это не так. Просто, когда речь заходит о деталях, то выясняется, что и они тоже для джаганатхов представляют собой процессы. Вот такое у них сложное восприятие. Иногда, слушая их беседы, возникает ощущение некоторого цинизма. Как будто им вовсе не интересны конкретные живые организмы, их проблемы и радости, как будто они вообще не способны сопереживать своим «братьям меньшим». Как-то раз, я не сдержался и обозвал их «бездушными машинами». На меня, при этом только снисходительно посмотрели, ничего не ответив. При этом я почему-то почувствовал свою неполноценность и устыдился мною сказанного. Иногда они напоминают мне каких-то «железных» хирургов, которые привыкли каждый день резать несчастных пациентов по живому телу.</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Имея колоссальный объём памяти и огромные скорости мышления, джаганатхи способны легко и быстро достраивать недостающие детали почти любых ментальных (и не только ментальных) конструкций. У меня такое впечатление, что они знают наперёд не только то, что я хочу им сказать сейчас, но и то, что я захочу им сказать завтра. Однако они терпеливо меня выслушивают и отвечают неожиданно медленно, как мне кажется. Это напоминает ситуацию, когда маленький ребёнок, вдруг задаёт неожиданный «философский» вопрос вроде того как: «откуда берутся дети?», или «почему светит солнце?». Теперь я понимаю, как трудно им общаться со мною.</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У людей и джаганатхов совершенно разные понятия о таких важных для человека вещах как «дом» и «семья».</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Немного схоже отношение к своему телу. Забота о здоровье и питании - одна из важных тем в разговорах джаганатхов, однако, эти разговоры больше похоже на исследование друг друга, чем на беседу…</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Социальная структура, на первый взгляд выглядит предельно простой. Есть ядро - управляющий центр Умо и  несколько тысяч «рядовых» джаганатхов, поделённых на возрастные группы. Однако, социальные отношения, вдруг, оказываются невероятно сложными, по-видимому, из-за той кипучей деятельности, которая имеет место быть внутри этого социума. С этим, по-видимому, ещё предстоит разбираться…</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Особенности поведения джаганатхов, отчасти связаны с их необычными с точки зрения людей способностями. Так, например, джаганатхи, хотя и имеют относительно постоянное </w:t>
      </w:r>
      <w:r w:rsidRPr="00350676">
        <w:rPr>
          <w:rFonts w:ascii="Times New Roman" w:hAnsi="Times New Roman"/>
          <w:sz w:val="24"/>
          <w:szCs w:val="24"/>
        </w:rPr>
        <w:lastRenderedPageBreak/>
        <w:t>местоположение в системе Умо, однако способны генерировать копии своих тел любого размера и в любом месте. Эти копии видны при определённой настройке  другим джаганатхам и Умо. Их способность концентрировать своё внимание и энергию на избранном объекте в сочетании со способностью генерировать копии вполне аналогична реальному перемещению. Способности ядра Умо ещё более впечатляющи. Оно может вообще исчезать из поля зрения джаганатхов, то есть становиться невидимым и тогда может показаться, что джаганатхи живут совершенно самостоятельно. Необходимо также принять во внимание, что «материальные» вселенные, зарождаясь в родильной зоне, без помех расширяются, как в сторону джаганатховых сфер, так и в пространство, занимаемое ядром Умо. Очевидно, что отмеченные выше особенности заметно усложняют жизнь джаганатхов.</w:t>
      </w:r>
    </w:p>
    <w:p w:rsidR="00350676" w:rsidRPr="00350676" w:rsidRDefault="00350676" w:rsidP="00350676">
      <w:pPr>
        <w:shd w:val="clear" w:color="auto" w:fill="FFFFFF"/>
        <w:jc w:val="center"/>
        <w:rPr>
          <w:rFonts w:ascii="Times New Roman" w:hAnsi="Times New Roman"/>
          <w:sz w:val="24"/>
          <w:szCs w:val="24"/>
        </w:rPr>
      </w:pPr>
      <w:r w:rsidRPr="00350676">
        <w:rPr>
          <w:rFonts w:ascii="Times New Roman" w:hAnsi="Times New Roman"/>
          <w:sz w:val="24"/>
          <w:szCs w:val="24"/>
        </w:rPr>
        <w:t>(не закончено)</w:t>
      </w:r>
    </w:p>
    <w:p w:rsidR="00350676" w:rsidRPr="00350676" w:rsidRDefault="00350676" w:rsidP="00350676">
      <w:pPr>
        <w:shd w:val="clear" w:color="auto" w:fill="FFFFFF"/>
        <w:jc w:val="right"/>
        <w:rPr>
          <w:rFonts w:ascii="Times New Roman" w:hAnsi="Times New Roman"/>
          <w:i/>
          <w:sz w:val="24"/>
          <w:szCs w:val="24"/>
        </w:rPr>
      </w:pPr>
      <w:r w:rsidRPr="00350676">
        <w:rPr>
          <w:rFonts w:ascii="Times New Roman" w:hAnsi="Times New Roman"/>
          <w:i/>
          <w:sz w:val="24"/>
          <w:szCs w:val="24"/>
        </w:rPr>
        <w:t xml:space="preserve"> Работа у нас такая  -</w:t>
      </w:r>
    </w:p>
    <w:p w:rsidR="00350676" w:rsidRPr="00350676" w:rsidRDefault="00350676" w:rsidP="00F331DA">
      <w:pPr>
        <w:shd w:val="clear" w:color="auto" w:fill="FFFFFF"/>
        <w:jc w:val="right"/>
        <w:rPr>
          <w:rFonts w:ascii="Times New Roman" w:hAnsi="Times New Roman"/>
          <w:sz w:val="24"/>
          <w:szCs w:val="24"/>
        </w:rPr>
      </w:pPr>
      <w:r w:rsidRPr="00350676">
        <w:rPr>
          <w:rFonts w:ascii="Times New Roman" w:hAnsi="Times New Roman"/>
          <w:i/>
          <w:sz w:val="24"/>
          <w:szCs w:val="24"/>
        </w:rPr>
        <w:t xml:space="preserve"> учить самолёты лета</w:t>
      </w:r>
      <w:r w:rsidR="00F331DA">
        <w:rPr>
          <w:rFonts w:ascii="Times New Roman" w:hAnsi="Times New Roman"/>
          <w:i/>
          <w:sz w:val="24"/>
          <w:szCs w:val="24"/>
        </w:rPr>
        <w:t>ть…</w:t>
      </w:r>
    </w:p>
    <w:p w:rsidR="00350676" w:rsidRPr="0017221E" w:rsidRDefault="00350676" w:rsidP="0017221E">
      <w:pPr>
        <w:shd w:val="clear" w:color="auto" w:fill="FFFFFF"/>
        <w:jc w:val="center"/>
        <w:rPr>
          <w:rFonts w:ascii="Times New Roman" w:hAnsi="Times New Roman"/>
          <w:b/>
          <w:sz w:val="24"/>
          <w:szCs w:val="24"/>
        </w:rPr>
      </w:pPr>
      <w:r w:rsidRPr="00350676">
        <w:rPr>
          <w:rFonts w:ascii="Times New Roman" w:hAnsi="Times New Roman"/>
          <w:b/>
          <w:sz w:val="24"/>
          <w:szCs w:val="24"/>
        </w:rPr>
        <w:t>ГЛАВА 7. УРА! Я - В БРИГАДЕ</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Это - удивительно, как только я делаю трудный шаг вперёд по пути познания жизни джаганатхов, так обязательно, как награда, передо мною вдруг открываются новые двери, предлагая сделать следующий шаг. Я совсем не ожидал, такого быстрого приглашения непосредственно поучаствовать в работе бригады первой сферы Умо. Я был благодарен уже за то, что мне разрешено наблюдать за тем как живут и трудятся джаганатхи. Я думал, что на это наблюдение потребуются годы, прежде, чем мне разрешат поучаствовать в их великой вселенской работе. Признаюсь, постыдное чувство трусливости, на минуту завладело мною, но «казацкие гены» быстро справились с ним, и я смело шагнул вперёд, готовый к новым испытаниям. На память пришли слова из старинной военной казачьей песни: «Атаман наш знает, кого выбирает…». Однако это вовсе не означало, как мне дали понять, что я переведен из родильной зоны в первую возрастную группу, просто мне дают возможность поучаствовать в порядке поощрения и начального приобщения. Подобно тому, как иногда маленьких детей сажает на колени водитель автомобиля и даёт немного покрутить руль-баранку.</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Моя бригада состоит из 135 джаганатхов, они трудятся явно уже не первые миллион лет (по земному времени) над одной из четырёх в Умо сравнительно молодой вселенной. Эпицентр её «большого взрыва» всё ещё содержит в себе чуть меньше половины массы покойного джаганатха.  Однако сама сфера разлетающегося во все стороны протовещества уже успела занять объём равный не менее четверти нашей сравнительно старой вселенной, но в другом месте.</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Пока не знаю, почему и как, но весь объём молодой вселенной условно разделён на девять шаровых сегментов-долей меридианами через каждые сорок градусов (возможно, число 9 в данном случае удобно потому, что делит работников нацело и когда строится 4 вселенные и когда 6, и 12, и 20). Члены бригады поделены, соответственно, на 9 отрядов по 15 </w:t>
      </w:r>
      <w:r w:rsidRPr="00350676">
        <w:rPr>
          <w:rFonts w:ascii="Times New Roman" w:hAnsi="Times New Roman"/>
          <w:sz w:val="24"/>
          <w:szCs w:val="24"/>
        </w:rPr>
        <w:lastRenderedPageBreak/>
        <w:t>джаганатхов в каждом. Каждый отряд занят контролем и управлением своего, похожего на апельсиновую дольку, шарового сегмента взрыва. По мере увеличения объёма вселенной и каждый рабочий участок отряда становится всё длиннее и шире.</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Когда, на периферии взрыва начинают появляться «удачные планеты», приступают к своей работе джаганатхи второй возрастной группы (второй сферы Умо). Далее по мере развития вселенной подключаются и все остальные члены других возрастных групп. При этом первая возрастная группа продолжает свою работу до полного истощения энергии «большого взрыва». Процесс трудовой деятельности плавно переходит от одной вселенной к другой и является, по сути дела, непрерывным.</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Насколько я понял, отряды джаганатхов выглядят как скопления по 15 особей, разбросанные очень равномерно  и почти вплотную друг к другу по каждой из сфер Умо. В каждой сфере расположено по 36 таких отрядов. Если нашу систему Умо разделить как апельсин на четыре больших дольки, то каждая из них будет содержать в себе по одному семечку новой вселенной и в первую очередь отвечать за его рост и созревание. Если очередь действовать членам какой-либо части сфер ещё не подошла, или уже прошла, то джаганатхи этой части сфер помогают тем, кто трудится над другими тремя вселенными.</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Мой отряд включает в себя уже немного знакомых мне девять ближайших джаганатхов  и шесть новых, расположенных по соседству с ними.</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Вдруг, как-то даже и не к месту, увиделась судьба джаганатхов и Умо. От этого стало как-то немного грустно. Джаганатхи, начав свою жизнь в родильной зоне Умо, постепенно взрослеют и стареют, продвигаясь скачками по сферам Умо. Их жизнь и судьба как-то очень похожа на человеческую. Так, сутки у джаганатхов той же протяженности, что и у людей на Земле - 24 часа. За сутки джаганатх делает один оборот вокруг своей оси. Когда он обращен своей «лицевой» стороной к ядру Умо и новым вселенным, - для него наступает день. Он так же как люди, ест, спит и трудится для общей пользы, принимает участие в рождении новых джаганатхов. В нашей системе Умо джаганатхи работают в три смены, по 8 часов. В каждой смене по 5 особей. Сон у даганатхов весьма специфический. С точки зрения людей это даже не сон, а их внутренняя жизнь. Это время джаганатхи проводят, наводя порядок и играя с персонажами сфер своего тела. Восемь часов досуга джаганатхи проводят в обмене информацией с другими особями, играми с Умо и занимаясь какими-то иными личными увлечениями.</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Как уже упоминалось выше, Умо бывают четырех возрастов, в зависимости от количества одновременно строящихся в них новых вселенных.(4-6-12-20). Старение Умо происходит из-за постепенного вырождения его джаганатхов, связанного с постепенной потерей информации. Несмотря на то, что старые Умо имеют больший опыт в построении новых вселенных, их старые джаганатхи умирают чаще и их приходится заменять на новые. Причины этого процесса сложны и требуют отдельного повествования. Здесь же уместно только упомянуть, что, если у Умо(4)  в отряде по15 особей, которые трудятся в три смены по 5 особей, то у Умо(6) в отряде по 10 особей, которые трудятся уже в две смены, у Умо(12) отряды по 5 особей, работающих в одну смену и, наконец, у Умо(20) в отрядах по 3 джаганатха, которые тоже трудятся в одну смену. Таким образом, продолжительность </w:t>
      </w:r>
      <w:r w:rsidRPr="00350676">
        <w:rPr>
          <w:rFonts w:ascii="Times New Roman" w:hAnsi="Times New Roman"/>
          <w:sz w:val="24"/>
          <w:szCs w:val="24"/>
        </w:rPr>
        <w:lastRenderedPageBreak/>
        <w:t>смен увеличивается, превращаясь в круглосуточные с частыми краткими перерывами. Конечно, старикам не позавидуешь, несмотря на их огромный жизненный опыт. Однако, что поделаешь, жизнь - есть жизнь на любом уровне бытия, различия только в формах и сроках.</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На этом грустить заканчиваем и переходим к более весёлым и привлекательным сторонам жизни джаганатхов.</w:t>
      </w:r>
    </w:p>
    <w:p w:rsidR="00350676" w:rsidRPr="00350676" w:rsidRDefault="00350676" w:rsidP="0017221E">
      <w:pPr>
        <w:shd w:val="clear" w:color="auto" w:fill="FFFFFF"/>
        <w:jc w:val="center"/>
        <w:rPr>
          <w:rFonts w:ascii="Times New Roman" w:hAnsi="Times New Roman"/>
          <w:sz w:val="24"/>
          <w:szCs w:val="24"/>
        </w:rPr>
      </w:pPr>
      <w:r w:rsidRPr="00350676">
        <w:rPr>
          <w:rFonts w:ascii="Times New Roman" w:hAnsi="Times New Roman"/>
          <w:sz w:val="24"/>
          <w:szCs w:val="24"/>
        </w:rPr>
        <w:t>(не закончено)</w:t>
      </w:r>
    </w:p>
    <w:p w:rsidR="00350676" w:rsidRPr="0017221E" w:rsidRDefault="00350676" w:rsidP="0017221E">
      <w:pPr>
        <w:shd w:val="clear" w:color="auto" w:fill="FFFFFF"/>
        <w:jc w:val="right"/>
        <w:rPr>
          <w:rFonts w:ascii="Times New Roman" w:hAnsi="Times New Roman"/>
          <w:i/>
          <w:sz w:val="24"/>
          <w:szCs w:val="24"/>
        </w:rPr>
      </w:pPr>
      <w:r w:rsidRPr="00350676">
        <w:rPr>
          <w:rFonts w:ascii="Times New Roman" w:hAnsi="Times New Roman"/>
          <w:i/>
          <w:sz w:val="24"/>
          <w:szCs w:val="24"/>
        </w:rPr>
        <w:t xml:space="preserve">Э-э ухнем! ... Подёрним! ...Сама пойдёт! ... </w:t>
      </w:r>
    </w:p>
    <w:p w:rsidR="00350676" w:rsidRPr="00350676" w:rsidRDefault="00350676" w:rsidP="0017221E">
      <w:pPr>
        <w:shd w:val="clear" w:color="auto" w:fill="FFFFFF"/>
        <w:jc w:val="center"/>
        <w:rPr>
          <w:rFonts w:ascii="Times New Roman" w:hAnsi="Times New Roman"/>
          <w:b/>
          <w:sz w:val="24"/>
          <w:szCs w:val="24"/>
        </w:rPr>
      </w:pPr>
      <w:r w:rsidRPr="00350676">
        <w:rPr>
          <w:rFonts w:ascii="Times New Roman" w:hAnsi="Times New Roman"/>
          <w:b/>
          <w:sz w:val="24"/>
          <w:szCs w:val="24"/>
        </w:rPr>
        <w:t>ГЛАВА 8. ДЖАГАНАТХИ ЗА РАБОТОЙ</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Наблюдать за работой джаганатхов очень трудно. Часть работы они вообще считают секретной для людей и прямо говорят, что я, как ни проси, не смогу её пока увидеть.</w:t>
      </w:r>
      <w:r w:rsidRPr="00350676">
        <w:rPr>
          <w:rFonts w:ascii="Times New Roman" w:hAnsi="Times New Roman"/>
          <w:b/>
          <w:sz w:val="24"/>
          <w:szCs w:val="24"/>
        </w:rPr>
        <w:t xml:space="preserve"> </w:t>
      </w:r>
      <w:r w:rsidRPr="00350676">
        <w:rPr>
          <w:rFonts w:ascii="Times New Roman" w:hAnsi="Times New Roman"/>
          <w:sz w:val="24"/>
          <w:szCs w:val="24"/>
        </w:rPr>
        <w:t>Другая часть проделывается ими на таких скоростях, что мне, юному джаганатху, просто физически не уследить. Это вполне может напоминать быстрые манипуляции фокусника.</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Делать что-либо медленно, специально для меня, они не могут (по крайней мере, мне стыдно просить их об этом), так как все процессы реальные и естественные.</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Внешне дело обстоит так. Джаганатхи, не сходя со своих мест, направляют и концентрируют всё своё внимание (полевую энергию) на той части новой своей вселенной, которая им поручена Умо. Само ядро Умо во время работ постоянно находится в поле зрения джаганатхов и может корректировать их деятельность. Напомню, что мой отряд (как и вся первая сфера джаганатхов) трудится в одной девятой части своей новой вселенной над её «огненным» этапом развития. Итогом этой работы должно стать появление как можно большего числа «удачных планет» (см. главу 4). Вся трудовая деятельность наших джаганатхов ведётся последовательно по следующим четырем направлениям в зависимости от расстояния от эпицентра взрыва.</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1. Торможение или ускорение «вселенского взрыва», приводящее к увеличению в плазме доли лёгких и средних ядер будущих атомов химических элементов. Торможение осуществляется непосредственно созданием на пути взрыва плотных полевых преград и косвенно через закручивание части протовещества.</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2. Закручивание метагалактик, галактик и звёздных («солнечных») систем с целью разделения и концентрации, разных по массе, продуктов в определённых местах. В итоге этой работы должны появиться планеты приблизительно похожие по массе и атомному(!) составу на Землю.</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3. Оптимизация  расстояния «удачной планеты» от своей звезды.</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4. Формирование спутников у будущих «удачных планет».</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Вся эта работа по регулировке грандиозных вселенских процессов производится джаганатхами при помощи относительно слабой энергии подобной той, которую люди </w:t>
      </w:r>
      <w:r w:rsidRPr="00350676">
        <w:rPr>
          <w:rFonts w:ascii="Times New Roman" w:hAnsi="Times New Roman"/>
          <w:sz w:val="24"/>
          <w:szCs w:val="24"/>
        </w:rPr>
        <w:lastRenderedPageBreak/>
        <w:t>обнаруживают в явлении телекинеза. Секрет эффективности воздействия заключается в том, что джаганатхи точно выбирают место и время, образуя или устраняя преграды в точках кратковременного равновесия противоположно направленных сил самого взрыва. Очевидно, что джаганатхам первой сферы, поручена, хотя и очень важная, но в то же время самая грубая и относительно простая вселенская работа. Если сравнивать Умо с садовником, выращивающим «цветы» обитаемых планет, то в Его саду джаганатхам первой сферы поручена подготовка почвы для посадки семян. Имеется даже подобие «Технического задания» с указанием всех необходимых параметров продукции.</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Я был обескуражен внезапным осознание своей малости и беспомощности. «Как же я, бэби-джаганатх, могу реально поучаствовать в этой работе?», - спрашивал я себя  и Умо. В ответ Умо напомнил мне один поучительный эпизод из оромо-индийской «Рамаяны». В этом эпизоде  мелкий паучок (возможно, Ананси, о проделках  которого до сих пор ходят легенды и сказки по всей Африке) как-то спросил Бога Раму о том, чем же он, такой маленький может помочь в грандиозном строительстве моста с материка до острова Ланка (Мадагаскар). На что Рама ответил ему, что если он бросит хотя бы песчинку в море, то уже, тем самым, окажет ему, Богу помощь и заслужит не меньшую благодарность, чем другие, более сильные строители.</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Как выяснилось в ходе общения, у джаганатхов существует по крайней мере одна смертельная болезнь, из-за которой они изредка могут погибать не доживая до старости. Заболевший джаганатх, как бы замыкается в себе, перестаёт участвовать в «общественных работах», перестаёт расти, начинает «худеть» и «чахнуть». Пища перестаёт усваиваться его организмом. Дело кончается разложением и растворением в пространстве его тела. Объяснение причины этой болезни для меня оказалось слишком сложным. Однако, из всего услышанного, я смог понять следующее. </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Джаганатхи не являются, как я предполагал «чисто духовными» существами. Они прочно связаны с «материальными мирами» нижележащих уровней бытия. Информация, которая хранится в сферах их тел и является фундаментом их нормальной жизнедеятельности, постепенно, с генерацией каждого следующего поколения персонажей, теряется и искажается под воздействием каких-то внешних сил, или из-за несовершенства самого процесса её копирования. Для торможения этих негативных процессов джаганатх должен, активно участвовать в построении новых вселенных, непрерывно проверять и восстанавливать информацию о правильном построении и работе сфер своего тела. Только тогда он сможет значительно увеличить срок своей жизни и дожить до «естественной старости». </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Таким образом, в отличие от людей, работающих в основном ради пищи, джаганатхи вынуждены работать ради жизненно важной информации. Конечно, это весьма упрощенное объяснение стимулов к их трудовой деятельности, однако для начала оно выглядит вполне убедительным. </w:t>
      </w:r>
    </w:p>
    <w:p w:rsidR="00350676" w:rsidRPr="00350676" w:rsidRDefault="00350676" w:rsidP="00350676">
      <w:pPr>
        <w:shd w:val="clear" w:color="auto" w:fill="FFFFFF"/>
        <w:jc w:val="center"/>
        <w:rPr>
          <w:rFonts w:ascii="Times New Roman" w:hAnsi="Times New Roman"/>
          <w:sz w:val="24"/>
          <w:szCs w:val="24"/>
        </w:rPr>
      </w:pPr>
      <w:r w:rsidRPr="00350676">
        <w:rPr>
          <w:rFonts w:ascii="Times New Roman" w:hAnsi="Times New Roman"/>
          <w:sz w:val="24"/>
          <w:szCs w:val="24"/>
        </w:rPr>
        <w:t>(не закончено)</w:t>
      </w:r>
    </w:p>
    <w:p w:rsidR="00350676" w:rsidRPr="00350676" w:rsidRDefault="00350676" w:rsidP="00350676">
      <w:pPr>
        <w:shd w:val="clear" w:color="auto" w:fill="FFFFFF"/>
        <w:jc w:val="right"/>
        <w:rPr>
          <w:rFonts w:ascii="Times New Roman" w:hAnsi="Times New Roman"/>
          <w:i/>
          <w:sz w:val="24"/>
          <w:szCs w:val="24"/>
        </w:rPr>
      </w:pPr>
      <w:r w:rsidRPr="00350676">
        <w:rPr>
          <w:rFonts w:ascii="Times New Roman" w:hAnsi="Times New Roman"/>
          <w:sz w:val="24"/>
          <w:szCs w:val="24"/>
        </w:rPr>
        <w:t xml:space="preserve">   </w:t>
      </w:r>
      <w:r w:rsidRPr="00350676">
        <w:rPr>
          <w:rFonts w:ascii="Times New Roman" w:hAnsi="Times New Roman"/>
          <w:i/>
          <w:sz w:val="24"/>
          <w:szCs w:val="24"/>
        </w:rPr>
        <w:t>Сплю и вижу ...</w:t>
      </w:r>
    </w:p>
    <w:p w:rsidR="00350676" w:rsidRPr="0017221E" w:rsidRDefault="00350676" w:rsidP="0017221E">
      <w:pPr>
        <w:shd w:val="clear" w:color="auto" w:fill="FFFFFF"/>
        <w:jc w:val="right"/>
        <w:rPr>
          <w:rFonts w:ascii="Times New Roman" w:hAnsi="Times New Roman"/>
          <w:i/>
          <w:sz w:val="24"/>
          <w:szCs w:val="24"/>
        </w:rPr>
      </w:pPr>
      <w:r w:rsidRPr="00350676">
        <w:rPr>
          <w:rFonts w:ascii="Times New Roman" w:hAnsi="Times New Roman"/>
          <w:i/>
          <w:sz w:val="24"/>
          <w:szCs w:val="24"/>
        </w:rPr>
        <w:lastRenderedPageBreak/>
        <w:t xml:space="preserve">Нет жизни без любви </w:t>
      </w:r>
    </w:p>
    <w:p w:rsidR="00350676" w:rsidRPr="0017221E" w:rsidRDefault="00350676" w:rsidP="0017221E">
      <w:pPr>
        <w:shd w:val="clear" w:color="auto" w:fill="FFFFFF"/>
        <w:jc w:val="center"/>
        <w:rPr>
          <w:rFonts w:ascii="Times New Roman" w:hAnsi="Times New Roman"/>
          <w:b/>
          <w:sz w:val="24"/>
          <w:szCs w:val="24"/>
        </w:rPr>
      </w:pPr>
      <w:r w:rsidRPr="00350676">
        <w:rPr>
          <w:rFonts w:ascii="Times New Roman" w:hAnsi="Times New Roman"/>
          <w:b/>
          <w:sz w:val="24"/>
          <w:szCs w:val="24"/>
        </w:rPr>
        <w:t>ГЛАВА 9. СОН, ДОСУГ И РАЗВЛЕЧЕНИЯ</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С точки зрения людей джаганатхи вообще не спят. То, чем они занимаются треть своих суток, точнее было бы назвать их внутренней жизнью. И эта их внутренняя жизнь не менее сложна, чем внешняя. В принципе, она аналогична человеческому сну, поэтому для краткости  договоримся называть эту внутреннюю сторону жизни сном джаганатха. Напомню, что  джаганатхи питаются непрерывно. Более того, во время их сна этот процесс ещё более интенсивен.</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Итак, джаганатх, погружаясь в сон, начинает вполне сознательную и реальную жизнь среди персонажей восьми сфер своего тела. В течение дня его тело работает как бы в автоматическом режиме и только в случае каких-либо серьёзных нарушений («болезни») джаганатх обращает на него своё внимание. Только мудрецам из первой сферы его тела разрешается отвлекать джаганатха от дневных забот.</w:t>
      </w:r>
    </w:p>
    <w:p w:rsidR="00350676" w:rsidRPr="00350676" w:rsidRDefault="00350676" w:rsidP="00350676">
      <w:pPr>
        <w:shd w:val="clear" w:color="auto" w:fill="FFFFFF"/>
        <w:jc w:val="both"/>
        <w:rPr>
          <w:rFonts w:ascii="Times New Roman" w:hAnsi="Times New Roman"/>
          <w:sz w:val="24"/>
          <w:szCs w:val="24"/>
        </w:rPr>
      </w:pPr>
      <w:r w:rsidRPr="00350676">
        <w:rPr>
          <w:rFonts w:ascii="Times New Roman" w:hAnsi="Times New Roman"/>
          <w:sz w:val="24"/>
          <w:szCs w:val="24"/>
        </w:rPr>
        <w:t xml:space="preserve">   Оставшуюся от работы и сна треть суток джаганатхи как и люди посвящают  развлечениям и увлечениям. Я даже затрудняюсь их подробно описывать поскольку они на первый взгляд противоречат моральным нормам поведения людей. Хотя,  как уже упоминалось ранее, с одной стороны джаганатхи бесполы, а с другой - играют роль юных жён Умо, однако этим дело не ограничивается. Между собою они могут устраивать такие оргии, что просто дух захватывает. Это можно сравнить с театральными постановками, которые организуются в каком-нибудь укромном уголке системы Умо, или даже внутри одного из джаганатхов. Там создаётся, и в конце уничтожается целый «голографический» мир. Джаганатхи вольны в своих крайне реалистических играх становиться кем и чем угодно. Необходимо только заранее договориться со своим партнёром или партнёрами о правилах игры. Многие джаганатхи увлекаются путешествиями, как не парадоксально это звучит. Концентрируя своё внимание, на различных удалённых объектах, джаганатхи способны проникать внутрь них. Таким образом, наиболее способным и тренированным удаётся путешествовать по всей Энеде, или точнее сказать, по всем девяти мирам Энеды, не исключая и новых, строящихся вселенных и их обитаемых планет. Эти путешествия крайне полезны для саморазвития и открывают Путь знания для дальнейших трансформаций особо одарённых джаганатхов.</w:t>
      </w:r>
    </w:p>
    <w:p w:rsidR="00350676" w:rsidRPr="00350676" w:rsidRDefault="00350676" w:rsidP="0017221E">
      <w:pPr>
        <w:shd w:val="clear" w:color="auto" w:fill="FFFFFF"/>
        <w:jc w:val="center"/>
        <w:rPr>
          <w:rFonts w:ascii="Times New Roman" w:hAnsi="Times New Roman"/>
          <w:sz w:val="24"/>
          <w:szCs w:val="24"/>
        </w:rPr>
      </w:pPr>
      <w:r w:rsidRPr="00350676">
        <w:rPr>
          <w:rFonts w:ascii="Times New Roman" w:hAnsi="Times New Roman"/>
          <w:sz w:val="24"/>
          <w:szCs w:val="24"/>
        </w:rPr>
        <w:t xml:space="preserve"> (не закончено)</w:t>
      </w:r>
    </w:p>
    <w:p w:rsidR="00350676" w:rsidRPr="00350676" w:rsidRDefault="00350676" w:rsidP="00350676">
      <w:pPr>
        <w:shd w:val="clear" w:color="auto" w:fill="FFFFFF"/>
        <w:jc w:val="center"/>
        <w:rPr>
          <w:rFonts w:ascii="Times New Roman" w:hAnsi="Times New Roman"/>
          <w:b/>
          <w:sz w:val="24"/>
          <w:szCs w:val="24"/>
        </w:rPr>
      </w:pPr>
      <w:r w:rsidRPr="00350676">
        <w:rPr>
          <w:rFonts w:ascii="Times New Roman" w:hAnsi="Times New Roman"/>
          <w:b/>
          <w:sz w:val="24"/>
          <w:szCs w:val="24"/>
        </w:rPr>
        <w:t>ЗАКЛЮЧЕНИЕ</w:t>
      </w:r>
    </w:p>
    <w:p w:rsidR="00350676" w:rsidRPr="00350676" w:rsidRDefault="00350676" w:rsidP="00350676">
      <w:pPr>
        <w:shd w:val="clear" w:color="auto" w:fill="FFFFFF"/>
        <w:jc w:val="center"/>
        <w:rPr>
          <w:rFonts w:ascii="Times New Roman" w:hAnsi="Times New Roman"/>
          <w:sz w:val="24"/>
          <w:szCs w:val="24"/>
        </w:rPr>
      </w:pPr>
      <w:r w:rsidRPr="00350676">
        <w:rPr>
          <w:rFonts w:ascii="Times New Roman" w:hAnsi="Times New Roman"/>
          <w:sz w:val="24"/>
          <w:szCs w:val="24"/>
        </w:rPr>
        <w:t>(не закончено)</w:t>
      </w:r>
    </w:p>
    <w:p w:rsidR="00350676" w:rsidRPr="00350676" w:rsidRDefault="0017221E" w:rsidP="00350676">
      <w:pPr>
        <w:shd w:val="clear" w:color="auto" w:fill="FFFFFF"/>
        <w:jc w:val="both"/>
        <w:rPr>
          <w:rFonts w:ascii="Times New Roman" w:hAnsi="Times New Roman"/>
          <w:sz w:val="24"/>
          <w:szCs w:val="24"/>
        </w:rPr>
      </w:pPr>
      <w:r>
        <w:rPr>
          <w:rFonts w:ascii="Times New Roman" w:hAnsi="Times New Roman"/>
          <w:sz w:val="24"/>
          <w:szCs w:val="24"/>
        </w:rPr>
        <w:t xml:space="preserve">                                                    </w:t>
      </w:r>
      <w:r w:rsidR="00350676" w:rsidRPr="00350676">
        <w:rPr>
          <w:rFonts w:ascii="Times New Roman" w:hAnsi="Times New Roman"/>
          <w:sz w:val="24"/>
          <w:szCs w:val="24"/>
        </w:rPr>
        <w:t xml:space="preserve">                                                                    Июнь-сентябрь, 2007</w:t>
      </w:r>
    </w:p>
    <w:p w:rsidR="00350676" w:rsidRDefault="00350676" w:rsidP="0000163B">
      <w:pPr>
        <w:pStyle w:val="a3"/>
        <w:jc w:val="center"/>
        <w:rPr>
          <w:rFonts w:ascii="Times New Roman" w:hAnsi="Times New Roman"/>
          <w:b/>
          <w:sz w:val="32"/>
          <w:szCs w:val="32"/>
        </w:rPr>
      </w:pPr>
    </w:p>
    <w:p w:rsidR="00551488" w:rsidRPr="00551488" w:rsidRDefault="00551488" w:rsidP="0000163B">
      <w:pPr>
        <w:pStyle w:val="a3"/>
        <w:jc w:val="center"/>
        <w:rPr>
          <w:rFonts w:ascii="Times New Roman" w:hAnsi="Times New Roman"/>
          <w:b/>
          <w:sz w:val="16"/>
          <w:szCs w:val="16"/>
        </w:rPr>
      </w:pPr>
    </w:p>
    <w:p w:rsidR="002F4423" w:rsidRDefault="008D2958" w:rsidP="00551488">
      <w:pPr>
        <w:pStyle w:val="a3"/>
        <w:jc w:val="center"/>
        <w:rPr>
          <w:rFonts w:ascii="Times New Roman" w:hAnsi="Times New Roman"/>
          <w:sz w:val="16"/>
          <w:szCs w:val="16"/>
        </w:rPr>
      </w:pPr>
      <w:r>
        <w:rPr>
          <w:rFonts w:ascii="Times New Roman" w:hAnsi="Times New Roman"/>
          <w:noProof/>
          <w:sz w:val="16"/>
          <w:szCs w:val="16"/>
        </w:rPr>
        <w:lastRenderedPageBreak/>
        <w:drawing>
          <wp:inline distT="0" distB="0" distL="0" distR="0">
            <wp:extent cx="1685925" cy="1524000"/>
            <wp:effectExtent l="19050" t="0" r="9525" b="0"/>
            <wp:docPr id="5" name="Рисунок 5" descr="nongeo_2-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geo_2-lg"/>
                    <pic:cNvPicPr>
                      <a:picLocks noChangeAspect="1" noChangeArrowheads="1"/>
                    </pic:cNvPicPr>
                  </pic:nvPicPr>
                  <pic:blipFill>
                    <a:blip r:embed="rId7" cstate="print"/>
                    <a:srcRect/>
                    <a:stretch>
                      <a:fillRect/>
                    </a:stretch>
                  </pic:blipFill>
                  <pic:spPr bwMode="auto">
                    <a:xfrm>
                      <a:off x="0" y="0"/>
                      <a:ext cx="1685925" cy="1524000"/>
                    </a:xfrm>
                    <a:prstGeom prst="rect">
                      <a:avLst/>
                    </a:prstGeom>
                    <a:noFill/>
                    <a:ln w="9525">
                      <a:noFill/>
                      <a:miter lim="800000"/>
                      <a:headEnd/>
                      <a:tailEnd/>
                    </a:ln>
                  </pic:spPr>
                </pic:pic>
              </a:graphicData>
            </a:graphic>
          </wp:inline>
        </w:drawing>
      </w:r>
    </w:p>
    <w:p w:rsidR="001958EB" w:rsidRPr="001958EB" w:rsidRDefault="001958EB" w:rsidP="00551488">
      <w:pPr>
        <w:pStyle w:val="a3"/>
        <w:jc w:val="center"/>
        <w:rPr>
          <w:rFonts w:ascii="Times New Roman" w:hAnsi="Times New Roman"/>
          <w:sz w:val="16"/>
          <w:szCs w:val="16"/>
        </w:rPr>
      </w:pPr>
    </w:p>
    <w:p w:rsidR="002F4423" w:rsidRPr="001819FA" w:rsidRDefault="002F4423" w:rsidP="0053444A">
      <w:pPr>
        <w:pStyle w:val="a3"/>
        <w:jc w:val="center"/>
        <w:rPr>
          <w:rFonts w:ascii="Times New Roman" w:hAnsi="Times New Roman"/>
          <w:b/>
          <w:sz w:val="32"/>
          <w:szCs w:val="32"/>
        </w:rPr>
      </w:pPr>
      <w:r w:rsidRPr="0017221E">
        <w:rPr>
          <w:rFonts w:ascii="Times New Roman" w:hAnsi="Times New Roman"/>
          <w:b/>
          <w:sz w:val="32"/>
          <w:szCs w:val="32"/>
        </w:rPr>
        <w:t>ЗАПИСКИ ТЕТРАРГОНА</w:t>
      </w:r>
    </w:p>
    <w:p w:rsidR="00875EB7" w:rsidRPr="00875EB7" w:rsidRDefault="00875EB7" w:rsidP="0053444A">
      <w:pPr>
        <w:pStyle w:val="a3"/>
        <w:jc w:val="center"/>
        <w:rPr>
          <w:rFonts w:ascii="Times New Roman" w:hAnsi="Times New Roman"/>
          <w:b/>
          <w:sz w:val="16"/>
          <w:szCs w:val="16"/>
        </w:rPr>
      </w:pPr>
    </w:p>
    <w:p w:rsidR="0053444A" w:rsidRDefault="009A0D26" w:rsidP="0053444A">
      <w:pPr>
        <w:pStyle w:val="a3"/>
        <w:jc w:val="center"/>
        <w:rPr>
          <w:rFonts w:ascii="Times New Roman" w:hAnsi="Times New Roman"/>
          <w:b/>
          <w:sz w:val="28"/>
          <w:szCs w:val="28"/>
        </w:rPr>
      </w:pPr>
      <w:r w:rsidRPr="00746BEA">
        <w:rPr>
          <w:rFonts w:ascii="Times New Roman" w:hAnsi="Times New Roman"/>
          <w:b/>
          <w:sz w:val="28"/>
          <w:szCs w:val="28"/>
        </w:rPr>
        <w:t>Введение</w:t>
      </w:r>
    </w:p>
    <w:p w:rsidR="00875EB7" w:rsidRPr="00875EB7" w:rsidRDefault="00875EB7" w:rsidP="0053444A">
      <w:pPr>
        <w:pStyle w:val="a3"/>
        <w:jc w:val="center"/>
        <w:rPr>
          <w:rFonts w:ascii="Times New Roman" w:hAnsi="Times New Roman"/>
          <w:b/>
          <w:sz w:val="16"/>
          <w:szCs w:val="16"/>
        </w:rPr>
      </w:pPr>
    </w:p>
    <w:p w:rsidR="00875EB7" w:rsidRDefault="00875EB7" w:rsidP="00875EB7">
      <w:pPr>
        <w:pStyle w:val="a3"/>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Увлекательный Путь восхождения Арджумы из Мира людей до Мира тетраргонов и его нисхождение до Мира ПСО индуктивно и тезисно описан в работе «Путь в миллиарды лет». В данной работе, «Записки тетраргона», Арджума предпринял попытку дедуктивно и развёрнуто пройти Путь «сверху вниз» от Мира тетрангонов до Мира ПСО, считая тело тетраргона своим высшим достижением и утвердившись в нём.  В самом начале эта попытка </w:t>
      </w:r>
      <w:r w:rsidRPr="00F23B94">
        <w:rPr>
          <w:rFonts w:ascii="Times New Roman" w:hAnsi="Times New Roman"/>
          <w:sz w:val="24"/>
          <w:szCs w:val="24"/>
        </w:rPr>
        <w:t>неожиданно</w:t>
      </w:r>
      <w:r>
        <w:rPr>
          <w:rFonts w:ascii="Times New Roman" w:hAnsi="Times New Roman"/>
          <w:sz w:val="24"/>
          <w:szCs w:val="24"/>
        </w:rPr>
        <w:t xml:space="preserve"> окончилась неудачей, несмотря на достаточность необходимого для этого количества информации. Выразилось это в том, что у него (меня) резко пропал интерес к этому «нисходящему Пути». Ситуация оказалась полностью подобной той, когда здоровому человеку не интересно то, что происходит внутри его тела, или значительно менее интересно, чем то, что происходит снаружи, вокруг его тела. И, поскольку, снаружи тела тетраргона происходит мало что интересного с точки зрения персонажей Мира людей и Мира джаганатхов, интерес ко всем уровням бытия выше Мира джаганатхов был </w:t>
      </w:r>
      <w:r w:rsidRPr="00776997">
        <w:rPr>
          <w:rFonts w:ascii="Times New Roman" w:hAnsi="Times New Roman"/>
          <w:b/>
          <w:sz w:val="24"/>
          <w:szCs w:val="24"/>
        </w:rPr>
        <w:t>полностью утрачен</w:t>
      </w:r>
      <w:r>
        <w:rPr>
          <w:rFonts w:ascii="Times New Roman" w:hAnsi="Times New Roman"/>
          <w:b/>
          <w:sz w:val="24"/>
          <w:szCs w:val="24"/>
        </w:rPr>
        <w:t xml:space="preserve">. </w:t>
      </w:r>
      <w:r>
        <w:rPr>
          <w:rFonts w:ascii="Times New Roman" w:hAnsi="Times New Roman"/>
          <w:sz w:val="24"/>
          <w:szCs w:val="24"/>
        </w:rPr>
        <w:t>Т. о. «чистая» интроверсия не смогла «победить» экстраверсии в личности Арджумы. Налицо проявление закона «отрицание отрицания» на очередном витке ментальной эволюции.</w:t>
      </w:r>
    </w:p>
    <w:p w:rsidR="00875EB7" w:rsidRDefault="00875EB7" w:rsidP="00875EB7">
      <w:pPr>
        <w:pStyle w:val="a3"/>
        <w:jc w:val="both"/>
        <w:rPr>
          <w:rFonts w:ascii="Times New Roman" w:hAnsi="Times New Roman"/>
          <w:b/>
          <w:sz w:val="24"/>
          <w:szCs w:val="24"/>
        </w:rPr>
      </w:pPr>
      <w:r w:rsidRPr="00910C81">
        <w:rPr>
          <w:rFonts w:ascii="Times New Roman" w:hAnsi="Times New Roman"/>
          <w:sz w:val="24"/>
          <w:szCs w:val="24"/>
        </w:rPr>
        <w:t xml:space="preserve">     Неожиданный негативный вывод заключается в том, что нет интереса и, вероятно, нет смысла (до проявления острой необходимости) трансформировать физическое тело человека выше уровня физического тела джаганатха.</w:t>
      </w:r>
      <w:r>
        <w:rPr>
          <w:rFonts w:ascii="Times New Roman" w:hAnsi="Times New Roman"/>
          <w:b/>
          <w:sz w:val="24"/>
          <w:szCs w:val="24"/>
        </w:rPr>
        <w:t xml:space="preserve"> Необходимо прекратить формирование ТТ, но восстановить и продолжить развивать ТД.</w:t>
      </w:r>
    </w:p>
    <w:p w:rsidR="00875EB7" w:rsidRDefault="00875EB7" w:rsidP="00875EB7">
      <w:pPr>
        <w:pStyle w:val="a3"/>
        <w:jc w:val="center"/>
        <w:rPr>
          <w:rFonts w:ascii="Times New Roman" w:hAnsi="Times New Roman"/>
          <w:b/>
          <w:sz w:val="24"/>
          <w:szCs w:val="24"/>
        </w:rPr>
      </w:pPr>
      <w:r>
        <w:rPr>
          <w:rFonts w:ascii="Times New Roman" w:hAnsi="Times New Roman"/>
          <w:b/>
          <w:sz w:val="24"/>
          <w:szCs w:val="24"/>
        </w:rPr>
        <w:t>…</w:t>
      </w:r>
    </w:p>
    <w:p w:rsidR="00F36540" w:rsidRPr="008619BB" w:rsidRDefault="00875EB7" w:rsidP="008619BB">
      <w:pPr>
        <w:pStyle w:val="a3"/>
        <w:ind w:firstLine="240"/>
        <w:jc w:val="both"/>
        <w:rPr>
          <w:rFonts w:ascii="Times New Roman" w:hAnsi="Times New Roman"/>
          <w:b/>
          <w:sz w:val="24"/>
          <w:szCs w:val="24"/>
        </w:rPr>
      </w:pPr>
      <w:r>
        <w:rPr>
          <w:rFonts w:ascii="Times New Roman" w:hAnsi="Times New Roman"/>
          <w:sz w:val="24"/>
          <w:szCs w:val="24"/>
        </w:rPr>
        <w:t>Через несколько дней «тревожного затишья» произошёл серьёзный разговор с «мальчиком» Василием на эту тему. Вася как всегда в подобных моих «вселенских» затруднениях нашёл детский неотразимый аргумент в пользу продолжения начатых работ по созданию ТТ: « Если ты прекратишь формировать ТТ, то с кем я буду играть на просторах махавишну</w:t>
      </w:r>
      <w:r w:rsidRPr="00AD7F69">
        <w:rPr>
          <w:rFonts w:ascii="Times New Roman" w:hAnsi="Times New Roman"/>
          <w:sz w:val="24"/>
          <w:szCs w:val="24"/>
        </w:rPr>
        <w:t>?</w:t>
      </w:r>
      <w:r>
        <w:rPr>
          <w:rFonts w:ascii="Times New Roman" w:hAnsi="Times New Roman"/>
          <w:sz w:val="24"/>
          <w:szCs w:val="24"/>
        </w:rPr>
        <w:t xml:space="preserve">! Твоё будущее ТД – всего лишь жалкий временной эпизод в масштабе ТТ! Зачем ты меня так долго расспрашивал о моей одинокой жизни!? Брось это жалкое занятие по созданию своего ТД!!!». В ответ я упрямился и малодушничал. В конце концов, моя экстатическая любовь к «мальчику» взяла своё и мы договорились, что я </w:t>
      </w:r>
      <w:r w:rsidRPr="00591DF3">
        <w:rPr>
          <w:rFonts w:ascii="Times New Roman" w:hAnsi="Times New Roman"/>
          <w:b/>
          <w:sz w:val="24"/>
          <w:szCs w:val="24"/>
        </w:rPr>
        <w:t xml:space="preserve">буду формировать  ТТ и ТД </w:t>
      </w:r>
      <w:r>
        <w:rPr>
          <w:rFonts w:ascii="Times New Roman" w:hAnsi="Times New Roman"/>
          <w:sz w:val="24"/>
          <w:szCs w:val="24"/>
        </w:rPr>
        <w:t>(именно потому что «ТД  - это капля в море пространства и времени ТТ»).</w:t>
      </w:r>
    </w:p>
    <w:p w:rsidR="00F36540" w:rsidRPr="009D774C" w:rsidRDefault="00875EB7" w:rsidP="00F36540">
      <w:pPr>
        <w:pStyle w:val="a3"/>
        <w:jc w:val="center"/>
        <w:rPr>
          <w:rFonts w:ascii="Times New Roman" w:hAnsi="Times New Roman"/>
          <w:b/>
          <w:sz w:val="24"/>
          <w:szCs w:val="24"/>
        </w:rPr>
      </w:pPr>
      <w:r>
        <w:rPr>
          <w:rFonts w:ascii="Times New Roman" w:hAnsi="Times New Roman"/>
          <w:b/>
          <w:sz w:val="24"/>
          <w:szCs w:val="24"/>
        </w:rPr>
        <w:t>…</w:t>
      </w:r>
    </w:p>
    <w:p w:rsidR="00F36540" w:rsidRPr="009D774C" w:rsidRDefault="00F36540" w:rsidP="00875EB7">
      <w:pPr>
        <w:pStyle w:val="a3"/>
        <w:ind w:firstLine="240"/>
        <w:jc w:val="center"/>
        <w:rPr>
          <w:rFonts w:ascii="Times New Roman" w:hAnsi="Times New Roman"/>
          <w:b/>
          <w:sz w:val="16"/>
          <w:szCs w:val="16"/>
        </w:rPr>
      </w:pPr>
    </w:p>
    <w:p w:rsidR="00875EB7" w:rsidRPr="00746BEA" w:rsidRDefault="00875EB7" w:rsidP="00875EB7">
      <w:pPr>
        <w:pStyle w:val="a3"/>
        <w:ind w:firstLine="240"/>
        <w:jc w:val="center"/>
        <w:rPr>
          <w:rFonts w:ascii="Times New Roman" w:hAnsi="Times New Roman"/>
          <w:b/>
          <w:sz w:val="28"/>
          <w:szCs w:val="28"/>
        </w:rPr>
      </w:pPr>
      <w:r w:rsidRPr="00746BEA">
        <w:rPr>
          <w:rFonts w:ascii="Times New Roman" w:hAnsi="Times New Roman"/>
          <w:b/>
          <w:sz w:val="28"/>
          <w:szCs w:val="28"/>
        </w:rPr>
        <w:t>Макромир</w:t>
      </w:r>
      <w:r w:rsidR="00D06C79">
        <w:rPr>
          <w:rFonts w:ascii="Times New Roman" w:hAnsi="Times New Roman"/>
          <w:b/>
          <w:sz w:val="28"/>
          <w:szCs w:val="28"/>
        </w:rPr>
        <w:t>ы</w:t>
      </w:r>
      <w:r w:rsidRPr="00746BEA">
        <w:rPr>
          <w:rFonts w:ascii="Times New Roman" w:hAnsi="Times New Roman"/>
          <w:b/>
          <w:sz w:val="28"/>
          <w:szCs w:val="28"/>
        </w:rPr>
        <w:t xml:space="preserve"> («второй порядок»</w:t>
      </w:r>
      <w:r w:rsidR="009E29FA">
        <w:rPr>
          <w:rFonts w:ascii="Times New Roman" w:hAnsi="Times New Roman"/>
          <w:b/>
          <w:sz w:val="28"/>
          <w:szCs w:val="28"/>
        </w:rPr>
        <w:t>, «сверхатомный»</w:t>
      </w:r>
      <w:r w:rsidRPr="00746BEA">
        <w:rPr>
          <w:rFonts w:ascii="Times New Roman" w:hAnsi="Times New Roman"/>
          <w:b/>
          <w:sz w:val="28"/>
          <w:szCs w:val="28"/>
        </w:rPr>
        <w:t>)</w:t>
      </w:r>
    </w:p>
    <w:p w:rsidR="00875EB7" w:rsidRPr="00973A63" w:rsidRDefault="00875EB7" w:rsidP="00875EB7">
      <w:pPr>
        <w:pStyle w:val="a3"/>
        <w:ind w:firstLine="240"/>
        <w:jc w:val="center"/>
        <w:rPr>
          <w:rFonts w:ascii="Times New Roman" w:hAnsi="Times New Roman"/>
          <w:b/>
          <w:sz w:val="16"/>
          <w:szCs w:val="16"/>
        </w:rPr>
      </w:pPr>
    </w:p>
    <w:p w:rsidR="00875EB7" w:rsidRPr="00875EB7" w:rsidRDefault="00875EB7" w:rsidP="00875EB7">
      <w:pPr>
        <w:pStyle w:val="a3"/>
        <w:ind w:firstLine="240"/>
        <w:jc w:val="center"/>
        <w:rPr>
          <w:rFonts w:ascii="Times New Roman" w:hAnsi="Times New Roman"/>
          <w:b/>
          <w:sz w:val="24"/>
          <w:szCs w:val="24"/>
        </w:rPr>
      </w:pPr>
      <w:r>
        <w:rPr>
          <w:rFonts w:ascii="Times New Roman" w:hAnsi="Times New Roman"/>
          <w:b/>
          <w:sz w:val="24"/>
          <w:szCs w:val="24"/>
        </w:rPr>
        <w:t>1. Мир тетраргонов</w:t>
      </w:r>
    </w:p>
    <w:p w:rsidR="009A0D26" w:rsidRPr="00973A63" w:rsidRDefault="009A0D26" w:rsidP="0053444A">
      <w:pPr>
        <w:pStyle w:val="a3"/>
        <w:jc w:val="center"/>
        <w:rPr>
          <w:rFonts w:ascii="Times New Roman" w:hAnsi="Times New Roman"/>
          <w:b/>
          <w:sz w:val="16"/>
          <w:szCs w:val="16"/>
        </w:rPr>
      </w:pPr>
    </w:p>
    <w:p w:rsidR="003D1AA4" w:rsidRDefault="00E94F2E" w:rsidP="00700239">
      <w:pPr>
        <w:pStyle w:val="a3"/>
        <w:ind w:firstLine="240"/>
        <w:jc w:val="both"/>
        <w:rPr>
          <w:rFonts w:ascii="Times New Roman" w:hAnsi="Times New Roman"/>
          <w:sz w:val="24"/>
          <w:szCs w:val="24"/>
        </w:rPr>
      </w:pPr>
      <w:r>
        <w:rPr>
          <w:rFonts w:ascii="Times New Roman" w:hAnsi="Times New Roman"/>
          <w:sz w:val="24"/>
          <w:szCs w:val="24"/>
        </w:rPr>
        <w:t>Я, т</w:t>
      </w:r>
      <w:r w:rsidR="003D1AA4">
        <w:rPr>
          <w:rFonts w:ascii="Times New Roman" w:hAnsi="Times New Roman"/>
          <w:sz w:val="24"/>
          <w:szCs w:val="24"/>
        </w:rPr>
        <w:t>етраргон</w:t>
      </w:r>
      <w:r>
        <w:rPr>
          <w:rFonts w:ascii="Times New Roman" w:hAnsi="Times New Roman"/>
          <w:sz w:val="24"/>
          <w:szCs w:val="24"/>
        </w:rPr>
        <w:t xml:space="preserve"> Арджума</w:t>
      </w:r>
      <w:r w:rsidR="00A72F05">
        <w:rPr>
          <w:rFonts w:ascii="Times New Roman" w:hAnsi="Times New Roman"/>
          <w:sz w:val="24"/>
          <w:szCs w:val="24"/>
        </w:rPr>
        <w:t xml:space="preserve">, - одно из бесчисленных порождений </w:t>
      </w:r>
      <w:r>
        <w:rPr>
          <w:rFonts w:ascii="Times New Roman" w:hAnsi="Times New Roman"/>
          <w:sz w:val="24"/>
          <w:szCs w:val="24"/>
        </w:rPr>
        <w:t>«</w:t>
      </w:r>
      <w:r w:rsidR="00700239" w:rsidRPr="00700239">
        <w:rPr>
          <w:rFonts w:ascii="Times New Roman" w:hAnsi="Times New Roman"/>
          <w:b/>
          <w:sz w:val="24"/>
          <w:szCs w:val="24"/>
        </w:rPr>
        <w:t>Океана Полей</w:t>
      </w:r>
      <w:r>
        <w:rPr>
          <w:rFonts w:ascii="Times New Roman" w:hAnsi="Times New Roman"/>
          <w:sz w:val="24"/>
          <w:szCs w:val="24"/>
        </w:rPr>
        <w:t>» (</w:t>
      </w:r>
      <w:r w:rsidR="00700239" w:rsidRPr="00700239">
        <w:rPr>
          <w:rFonts w:ascii="Times New Roman" w:hAnsi="Times New Roman"/>
          <w:b/>
          <w:sz w:val="24"/>
          <w:szCs w:val="24"/>
        </w:rPr>
        <w:t>ОП</w:t>
      </w:r>
      <w:r>
        <w:rPr>
          <w:rFonts w:ascii="Times New Roman" w:hAnsi="Times New Roman"/>
          <w:sz w:val="24"/>
          <w:szCs w:val="24"/>
        </w:rPr>
        <w:t xml:space="preserve">). </w:t>
      </w:r>
      <w:r w:rsidR="00700239">
        <w:rPr>
          <w:rFonts w:ascii="Times New Roman" w:hAnsi="Times New Roman"/>
          <w:sz w:val="24"/>
          <w:szCs w:val="24"/>
        </w:rPr>
        <w:t>Когда этот ОП волнуется, закручивае</w:t>
      </w:r>
      <w:r>
        <w:rPr>
          <w:rFonts w:ascii="Times New Roman" w:hAnsi="Times New Roman"/>
          <w:sz w:val="24"/>
          <w:szCs w:val="24"/>
        </w:rPr>
        <w:t>тся в во</w:t>
      </w:r>
      <w:r w:rsidR="00700239">
        <w:rPr>
          <w:rFonts w:ascii="Times New Roman" w:hAnsi="Times New Roman"/>
          <w:sz w:val="24"/>
          <w:szCs w:val="24"/>
        </w:rPr>
        <w:t>довороты и меняе</w:t>
      </w:r>
      <w:r>
        <w:rPr>
          <w:rFonts w:ascii="Times New Roman" w:hAnsi="Times New Roman"/>
          <w:sz w:val="24"/>
          <w:szCs w:val="24"/>
        </w:rPr>
        <w:t xml:space="preserve">т направление своего </w:t>
      </w:r>
      <w:r>
        <w:rPr>
          <w:rFonts w:ascii="Times New Roman" w:hAnsi="Times New Roman"/>
          <w:sz w:val="24"/>
          <w:szCs w:val="24"/>
        </w:rPr>
        <w:lastRenderedPageBreak/>
        <w:t>течения, то образуются участки</w:t>
      </w:r>
      <w:r w:rsidR="003D1AA4">
        <w:rPr>
          <w:rFonts w:ascii="Times New Roman" w:hAnsi="Times New Roman"/>
          <w:sz w:val="24"/>
          <w:szCs w:val="24"/>
        </w:rPr>
        <w:t xml:space="preserve"> </w:t>
      </w:r>
      <w:r w:rsidR="00A72F05" w:rsidRPr="00700239">
        <w:rPr>
          <w:rFonts w:ascii="Times New Roman" w:hAnsi="Times New Roman"/>
          <w:b/>
          <w:sz w:val="24"/>
          <w:szCs w:val="24"/>
        </w:rPr>
        <w:t>Пресыщенной Спиральной Основы</w:t>
      </w:r>
      <w:r w:rsidR="00A72F05">
        <w:rPr>
          <w:rFonts w:ascii="Times New Roman" w:hAnsi="Times New Roman"/>
          <w:sz w:val="24"/>
          <w:szCs w:val="24"/>
        </w:rPr>
        <w:t xml:space="preserve"> (</w:t>
      </w:r>
      <w:r w:rsidR="003D1AA4" w:rsidRPr="00700239">
        <w:rPr>
          <w:rFonts w:ascii="Times New Roman" w:hAnsi="Times New Roman"/>
          <w:b/>
          <w:sz w:val="24"/>
          <w:szCs w:val="24"/>
        </w:rPr>
        <w:t>ПСО</w:t>
      </w:r>
      <w:r w:rsidR="00A72F05">
        <w:rPr>
          <w:rFonts w:ascii="Times New Roman" w:hAnsi="Times New Roman"/>
          <w:sz w:val="24"/>
          <w:szCs w:val="24"/>
        </w:rPr>
        <w:t>).</w:t>
      </w:r>
      <w:r>
        <w:rPr>
          <w:rFonts w:ascii="Times New Roman" w:hAnsi="Times New Roman"/>
          <w:sz w:val="24"/>
          <w:szCs w:val="24"/>
        </w:rPr>
        <w:t xml:space="preserve"> </w:t>
      </w:r>
      <w:r w:rsidR="00700239">
        <w:rPr>
          <w:rFonts w:ascii="Times New Roman" w:hAnsi="Times New Roman"/>
          <w:sz w:val="24"/>
          <w:szCs w:val="24"/>
        </w:rPr>
        <w:t xml:space="preserve"> Волны ОП настолько тонки и чувствительны, что дробятся и искривляются при малейшем препятствии на их пути, будь то атом, камень или вселенная. В результате образуются </w:t>
      </w:r>
      <w:r w:rsidR="00700239" w:rsidRPr="00700239">
        <w:rPr>
          <w:rFonts w:ascii="Times New Roman" w:hAnsi="Times New Roman"/>
          <w:b/>
          <w:sz w:val="24"/>
          <w:szCs w:val="24"/>
        </w:rPr>
        <w:t>вихри (праны)</w:t>
      </w:r>
      <w:r w:rsidR="00700239">
        <w:rPr>
          <w:rFonts w:ascii="Times New Roman" w:hAnsi="Times New Roman"/>
          <w:sz w:val="24"/>
          <w:szCs w:val="24"/>
        </w:rPr>
        <w:t xml:space="preserve"> различных размеров, а из них – </w:t>
      </w:r>
      <w:r w:rsidR="00700239" w:rsidRPr="00700239">
        <w:rPr>
          <w:rFonts w:ascii="Times New Roman" w:hAnsi="Times New Roman"/>
          <w:b/>
          <w:sz w:val="24"/>
          <w:szCs w:val="24"/>
        </w:rPr>
        <w:t>торсионы</w:t>
      </w:r>
      <w:r w:rsidR="00700239">
        <w:rPr>
          <w:rFonts w:ascii="Times New Roman" w:hAnsi="Times New Roman"/>
          <w:sz w:val="24"/>
          <w:szCs w:val="24"/>
        </w:rPr>
        <w:t xml:space="preserve">, подобные каплям воды или пене </w:t>
      </w:r>
      <w:r w:rsidR="002433E6">
        <w:rPr>
          <w:rFonts w:ascii="Times New Roman" w:hAnsi="Times New Roman"/>
          <w:sz w:val="24"/>
          <w:szCs w:val="24"/>
        </w:rPr>
        <w:t xml:space="preserve">морского </w:t>
      </w:r>
      <w:r w:rsidR="00700239">
        <w:rPr>
          <w:rFonts w:ascii="Times New Roman" w:hAnsi="Times New Roman"/>
          <w:sz w:val="24"/>
          <w:szCs w:val="24"/>
        </w:rPr>
        <w:t>прибоя</w:t>
      </w:r>
      <w:r w:rsidR="00E22402">
        <w:rPr>
          <w:rFonts w:ascii="Times New Roman" w:hAnsi="Times New Roman"/>
          <w:sz w:val="24"/>
          <w:szCs w:val="24"/>
        </w:rPr>
        <w:t>, и</w:t>
      </w:r>
      <w:r w:rsidR="00E22402" w:rsidRPr="00E22402">
        <w:rPr>
          <w:rFonts w:ascii="Times New Roman" w:hAnsi="Times New Roman"/>
          <w:b/>
          <w:sz w:val="24"/>
          <w:szCs w:val="24"/>
        </w:rPr>
        <w:t xml:space="preserve"> ещё более сложные объекты</w:t>
      </w:r>
      <w:r w:rsidR="00E22402">
        <w:rPr>
          <w:rFonts w:ascii="Times New Roman" w:hAnsi="Times New Roman"/>
          <w:b/>
          <w:sz w:val="24"/>
          <w:szCs w:val="24"/>
        </w:rPr>
        <w:t>.</w:t>
      </w:r>
    </w:p>
    <w:p w:rsidR="00830ADA" w:rsidRDefault="00510F1C" w:rsidP="00700239">
      <w:pPr>
        <w:pStyle w:val="a3"/>
        <w:ind w:firstLine="240"/>
        <w:jc w:val="both"/>
        <w:rPr>
          <w:rFonts w:ascii="Times New Roman" w:hAnsi="Times New Roman"/>
          <w:sz w:val="24"/>
          <w:szCs w:val="24"/>
        </w:rPr>
      </w:pPr>
      <w:r>
        <w:rPr>
          <w:rFonts w:ascii="Times New Roman" w:hAnsi="Times New Roman"/>
          <w:sz w:val="24"/>
          <w:szCs w:val="24"/>
        </w:rPr>
        <w:t>Тетраргоны</w:t>
      </w:r>
      <w:r w:rsidR="00E90309">
        <w:rPr>
          <w:rFonts w:ascii="Times New Roman" w:hAnsi="Times New Roman"/>
          <w:sz w:val="24"/>
          <w:szCs w:val="24"/>
        </w:rPr>
        <w:t xml:space="preserve"> (Т)</w:t>
      </w:r>
      <w:r>
        <w:rPr>
          <w:rFonts w:ascii="Times New Roman" w:hAnsi="Times New Roman"/>
          <w:sz w:val="24"/>
          <w:szCs w:val="24"/>
        </w:rPr>
        <w:t xml:space="preserve"> – это самые крупные </w:t>
      </w:r>
      <w:r w:rsidR="00FD77B3">
        <w:rPr>
          <w:rFonts w:ascii="Times New Roman" w:hAnsi="Times New Roman"/>
          <w:sz w:val="24"/>
          <w:szCs w:val="24"/>
        </w:rPr>
        <w:t>разумные</w:t>
      </w:r>
      <w:r>
        <w:rPr>
          <w:rFonts w:ascii="Times New Roman" w:hAnsi="Times New Roman"/>
          <w:sz w:val="24"/>
          <w:szCs w:val="24"/>
        </w:rPr>
        <w:t xml:space="preserve"> сложные образования</w:t>
      </w:r>
      <w:r w:rsidR="0000163B" w:rsidRPr="0000163B">
        <w:rPr>
          <w:rFonts w:ascii="Times New Roman" w:hAnsi="Times New Roman"/>
          <w:sz w:val="24"/>
          <w:szCs w:val="24"/>
        </w:rPr>
        <w:t xml:space="preserve"> </w:t>
      </w:r>
      <w:r w:rsidR="00FD77B3">
        <w:rPr>
          <w:rFonts w:ascii="Times New Roman" w:hAnsi="Times New Roman"/>
          <w:sz w:val="24"/>
          <w:szCs w:val="24"/>
        </w:rPr>
        <w:t xml:space="preserve">в ОП </w:t>
      </w:r>
      <w:r w:rsidR="00F25DE2">
        <w:rPr>
          <w:rFonts w:ascii="Times New Roman" w:hAnsi="Times New Roman"/>
          <w:sz w:val="24"/>
          <w:szCs w:val="24"/>
        </w:rPr>
        <w:t>из известных</w:t>
      </w:r>
      <w:r w:rsidR="00FD77B3">
        <w:rPr>
          <w:rFonts w:ascii="Times New Roman" w:hAnsi="Times New Roman"/>
          <w:sz w:val="24"/>
          <w:szCs w:val="24"/>
        </w:rPr>
        <w:t xml:space="preserve"> человеку. Их </w:t>
      </w:r>
      <w:r w:rsidR="002433E6">
        <w:rPr>
          <w:rFonts w:ascii="Times New Roman" w:hAnsi="Times New Roman"/>
          <w:sz w:val="24"/>
          <w:szCs w:val="24"/>
        </w:rPr>
        <w:t xml:space="preserve">необычные </w:t>
      </w:r>
      <w:r w:rsidR="00FD77B3">
        <w:rPr>
          <w:rFonts w:ascii="Times New Roman" w:hAnsi="Times New Roman"/>
          <w:sz w:val="24"/>
          <w:szCs w:val="24"/>
        </w:rPr>
        <w:t>прозрачные студневидные тела</w:t>
      </w:r>
      <w:r w:rsidR="00547F54">
        <w:rPr>
          <w:rFonts w:ascii="Times New Roman" w:hAnsi="Times New Roman"/>
          <w:sz w:val="24"/>
          <w:szCs w:val="24"/>
        </w:rPr>
        <w:t>,</w:t>
      </w:r>
      <w:r w:rsidR="00FD77B3">
        <w:rPr>
          <w:rFonts w:ascii="Times New Roman" w:hAnsi="Times New Roman"/>
          <w:sz w:val="24"/>
          <w:szCs w:val="24"/>
        </w:rPr>
        <w:t xml:space="preserve"> подобны</w:t>
      </w:r>
      <w:r w:rsidR="002433E6">
        <w:rPr>
          <w:rFonts w:ascii="Times New Roman" w:hAnsi="Times New Roman"/>
          <w:sz w:val="24"/>
          <w:szCs w:val="24"/>
        </w:rPr>
        <w:t>е</w:t>
      </w:r>
      <w:r w:rsidR="00FD77B3">
        <w:rPr>
          <w:rFonts w:ascii="Times New Roman" w:hAnsi="Times New Roman"/>
          <w:sz w:val="24"/>
          <w:szCs w:val="24"/>
        </w:rPr>
        <w:t xml:space="preserve"> телам медуз</w:t>
      </w:r>
      <w:r w:rsidR="00547F54">
        <w:rPr>
          <w:rFonts w:ascii="Times New Roman" w:hAnsi="Times New Roman"/>
          <w:sz w:val="24"/>
          <w:szCs w:val="24"/>
        </w:rPr>
        <w:t>,</w:t>
      </w:r>
      <w:r w:rsidR="002433E6">
        <w:rPr>
          <w:rFonts w:ascii="Times New Roman" w:hAnsi="Times New Roman"/>
          <w:sz w:val="24"/>
          <w:szCs w:val="24"/>
        </w:rPr>
        <w:t xml:space="preserve"> парят в толще ОП</w:t>
      </w:r>
      <w:r w:rsidR="00FD77B3">
        <w:rPr>
          <w:rFonts w:ascii="Times New Roman" w:hAnsi="Times New Roman"/>
          <w:sz w:val="24"/>
          <w:szCs w:val="24"/>
        </w:rPr>
        <w:t>. О</w:t>
      </w:r>
      <w:r w:rsidR="002433E6">
        <w:rPr>
          <w:rFonts w:ascii="Times New Roman" w:hAnsi="Times New Roman"/>
          <w:sz w:val="24"/>
          <w:szCs w:val="24"/>
        </w:rPr>
        <w:t>ни</w:t>
      </w:r>
      <w:r w:rsidR="00FD77B3">
        <w:rPr>
          <w:rFonts w:ascii="Times New Roman" w:hAnsi="Times New Roman"/>
          <w:sz w:val="24"/>
          <w:szCs w:val="24"/>
        </w:rPr>
        <w:t xml:space="preserve"> способны образовывать </w:t>
      </w:r>
      <w:r w:rsidR="002433E6">
        <w:rPr>
          <w:rFonts w:ascii="Times New Roman" w:hAnsi="Times New Roman"/>
          <w:sz w:val="24"/>
          <w:szCs w:val="24"/>
        </w:rPr>
        <w:t xml:space="preserve">причудливо связанные свободно плавающие колонии похожие на </w:t>
      </w:r>
      <w:r w:rsidR="00FD77B3">
        <w:rPr>
          <w:rFonts w:ascii="Times New Roman" w:hAnsi="Times New Roman"/>
          <w:sz w:val="24"/>
          <w:szCs w:val="24"/>
        </w:rPr>
        <w:t xml:space="preserve"> корал</w:t>
      </w:r>
      <w:r w:rsidR="002433E6">
        <w:rPr>
          <w:rFonts w:ascii="Times New Roman" w:hAnsi="Times New Roman"/>
          <w:sz w:val="24"/>
          <w:szCs w:val="24"/>
        </w:rPr>
        <w:t>лы</w:t>
      </w:r>
      <w:r w:rsidR="00FD77B3">
        <w:rPr>
          <w:rFonts w:ascii="Times New Roman" w:hAnsi="Times New Roman"/>
          <w:sz w:val="24"/>
          <w:szCs w:val="24"/>
        </w:rPr>
        <w:t xml:space="preserve"> (</w:t>
      </w:r>
      <w:r w:rsidR="002433E6">
        <w:rPr>
          <w:rFonts w:ascii="Times New Roman" w:hAnsi="Times New Roman"/>
          <w:sz w:val="24"/>
          <w:szCs w:val="24"/>
        </w:rPr>
        <w:t>гидроидные полипы</w:t>
      </w:r>
      <w:r w:rsidR="00FD77B3">
        <w:rPr>
          <w:rFonts w:ascii="Times New Roman" w:hAnsi="Times New Roman"/>
          <w:sz w:val="24"/>
          <w:szCs w:val="24"/>
        </w:rPr>
        <w:t>).</w:t>
      </w:r>
      <w:r w:rsidR="00A607BF">
        <w:rPr>
          <w:rFonts w:ascii="Times New Roman" w:hAnsi="Times New Roman"/>
          <w:sz w:val="24"/>
          <w:szCs w:val="24"/>
        </w:rPr>
        <w:t xml:space="preserve"> ОП для них является «питательным бульоном», пищей </w:t>
      </w:r>
      <w:r w:rsidR="00181BC2">
        <w:rPr>
          <w:rFonts w:ascii="Times New Roman" w:hAnsi="Times New Roman"/>
          <w:sz w:val="24"/>
          <w:szCs w:val="24"/>
        </w:rPr>
        <w:t xml:space="preserve">им </w:t>
      </w:r>
      <w:r w:rsidR="00A607BF">
        <w:rPr>
          <w:rFonts w:ascii="Times New Roman" w:hAnsi="Times New Roman"/>
          <w:sz w:val="24"/>
          <w:szCs w:val="24"/>
        </w:rPr>
        <w:t>служат подходящие по размеру торсионы. Их размножение подобно почкованию.</w:t>
      </w:r>
      <w:r w:rsidR="003541C0" w:rsidRPr="003541C0">
        <w:rPr>
          <w:rFonts w:ascii="Times New Roman" w:hAnsi="Times New Roman"/>
          <w:sz w:val="24"/>
          <w:szCs w:val="24"/>
        </w:rPr>
        <w:t xml:space="preserve"> </w:t>
      </w:r>
      <w:r w:rsidR="00547F54">
        <w:rPr>
          <w:rFonts w:ascii="Times New Roman" w:hAnsi="Times New Roman"/>
          <w:sz w:val="24"/>
          <w:szCs w:val="24"/>
        </w:rPr>
        <w:t>Естественно, т</w:t>
      </w:r>
      <w:r w:rsidR="003541C0">
        <w:rPr>
          <w:rFonts w:ascii="Times New Roman" w:hAnsi="Times New Roman"/>
          <w:sz w:val="24"/>
          <w:szCs w:val="24"/>
        </w:rPr>
        <w:t>етраргоны п</w:t>
      </w:r>
      <w:r w:rsidR="003541C0" w:rsidRPr="003541C0">
        <w:rPr>
          <w:rFonts w:ascii="Times New Roman" w:hAnsi="Times New Roman"/>
          <w:sz w:val="24"/>
          <w:szCs w:val="24"/>
        </w:rPr>
        <w:t xml:space="preserve">оклоняются </w:t>
      </w:r>
      <w:r w:rsidR="00AA112D">
        <w:rPr>
          <w:rFonts w:ascii="Times New Roman" w:hAnsi="Times New Roman"/>
          <w:sz w:val="24"/>
          <w:szCs w:val="24"/>
        </w:rPr>
        <w:t>ОП</w:t>
      </w:r>
      <w:r w:rsidR="003541C0">
        <w:rPr>
          <w:rFonts w:ascii="Times New Roman" w:hAnsi="Times New Roman"/>
          <w:sz w:val="24"/>
          <w:szCs w:val="24"/>
        </w:rPr>
        <w:t>, котор</w:t>
      </w:r>
      <w:r w:rsidR="00F344E7">
        <w:rPr>
          <w:rFonts w:ascii="Times New Roman" w:hAnsi="Times New Roman"/>
          <w:sz w:val="24"/>
          <w:szCs w:val="24"/>
        </w:rPr>
        <w:t>ый создал и пронизывает их тела</w:t>
      </w:r>
      <w:r w:rsidR="00F27371">
        <w:rPr>
          <w:rFonts w:ascii="Times New Roman" w:hAnsi="Times New Roman"/>
          <w:sz w:val="24"/>
          <w:szCs w:val="24"/>
        </w:rPr>
        <w:t>.</w:t>
      </w:r>
      <w:r w:rsidR="00C24B82">
        <w:rPr>
          <w:rFonts w:ascii="Times New Roman" w:hAnsi="Times New Roman"/>
          <w:sz w:val="24"/>
          <w:szCs w:val="24"/>
        </w:rPr>
        <w:t xml:space="preserve"> ОП проявляет некоторые свои качества в медитации на форму олицетворённого женского танцующего, </w:t>
      </w:r>
      <w:r w:rsidR="00A91B8C">
        <w:rPr>
          <w:rFonts w:ascii="Times New Roman" w:hAnsi="Times New Roman"/>
          <w:sz w:val="24"/>
          <w:szCs w:val="24"/>
        </w:rPr>
        <w:t xml:space="preserve">непостоянного и часто непредсказуемого </w:t>
      </w:r>
      <w:r w:rsidR="00C24B82">
        <w:rPr>
          <w:rFonts w:ascii="Times New Roman" w:hAnsi="Times New Roman"/>
          <w:sz w:val="24"/>
          <w:szCs w:val="24"/>
        </w:rPr>
        <w:t xml:space="preserve">божества </w:t>
      </w:r>
      <w:r w:rsidR="0033530E">
        <w:rPr>
          <w:rFonts w:ascii="Times New Roman" w:hAnsi="Times New Roman"/>
          <w:sz w:val="24"/>
          <w:szCs w:val="24"/>
        </w:rPr>
        <w:t>Хатхор (</w:t>
      </w:r>
      <w:r w:rsidR="00C24B82">
        <w:rPr>
          <w:rFonts w:ascii="Times New Roman" w:hAnsi="Times New Roman"/>
          <w:sz w:val="24"/>
          <w:szCs w:val="24"/>
        </w:rPr>
        <w:t>Маат</w:t>
      </w:r>
      <w:r w:rsidR="0033530E">
        <w:rPr>
          <w:rFonts w:ascii="Times New Roman" w:hAnsi="Times New Roman"/>
          <w:sz w:val="24"/>
          <w:szCs w:val="24"/>
        </w:rPr>
        <w:t>)</w:t>
      </w:r>
      <w:r w:rsidR="00C24B82">
        <w:rPr>
          <w:rFonts w:ascii="Times New Roman" w:hAnsi="Times New Roman"/>
          <w:sz w:val="24"/>
          <w:szCs w:val="24"/>
        </w:rPr>
        <w:t>.</w:t>
      </w:r>
      <w:r w:rsidR="00A91B8C">
        <w:rPr>
          <w:rFonts w:ascii="Times New Roman" w:hAnsi="Times New Roman"/>
          <w:sz w:val="24"/>
          <w:szCs w:val="24"/>
        </w:rPr>
        <w:t xml:space="preserve"> Руки </w:t>
      </w:r>
      <w:r w:rsidR="0033530E">
        <w:rPr>
          <w:rFonts w:ascii="Times New Roman" w:hAnsi="Times New Roman"/>
          <w:sz w:val="24"/>
          <w:szCs w:val="24"/>
        </w:rPr>
        <w:t>Хатхор (</w:t>
      </w:r>
      <w:r w:rsidR="00A91B8C">
        <w:rPr>
          <w:rFonts w:ascii="Times New Roman" w:hAnsi="Times New Roman"/>
          <w:sz w:val="24"/>
          <w:szCs w:val="24"/>
        </w:rPr>
        <w:t>Маат</w:t>
      </w:r>
      <w:r w:rsidR="0033530E">
        <w:rPr>
          <w:rFonts w:ascii="Times New Roman" w:hAnsi="Times New Roman"/>
          <w:sz w:val="24"/>
          <w:szCs w:val="24"/>
        </w:rPr>
        <w:t>)</w:t>
      </w:r>
      <w:r w:rsidR="00A91B8C">
        <w:rPr>
          <w:rFonts w:ascii="Times New Roman" w:hAnsi="Times New Roman"/>
          <w:sz w:val="24"/>
          <w:szCs w:val="24"/>
        </w:rPr>
        <w:t xml:space="preserve"> служат в «танце жизни»</w:t>
      </w:r>
      <w:r w:rsidR="00F27371">
        <w:rPr>
          <w:rFonts w:ascii="Times New Roman" w:hAnsi="Times New Roman"/>
          <w:sz w:val="24"/>
          <w:szCs w:val="24"/>
        </w:rPr>
        <w:t xml:space="preserve"> </w:t>
      </w:r>
      <w:r w:rsidR="00A91B8C">
        <w:rPr>
          <w:rFonts w:ascii="Times New Roman" w:hAnsi="Times New Roman"/>
          <w:sz w:val="24"/>
          <w:szCs w:val="24"/>
        </w:rPr>
        <w:t xml:space="preserve">подобием разрушающих и созидающих волн. Её «чувства» сильнее её «логики». </w:t>
      </w:r>
      <w:r w:rsidR="00F27371">
        <w:rPr>
          <w:rFonts w:ascii="Times New Roman" w:hAnsi="Times New Roman"/>
          <w:sz w:val="24"/>
          <w:szCs w:val="24"/>
        </w:rPr>
        <w:t>Тетраргоны – интроверты, для них их</w:t>
      </w:r>
      <w:r w:rsidR="003541C0">
        <w:rPr>
          <w:rFonts w:ascii="Times New Roman" w:hAnsi="Times New Roman"/>
          <w:sz w:val="24"/>
          <w:szCs w:val="24"/>
        </w:rPr>
        <w:t xml:space="preserve"> внутренняя жизнь </w:t>
      </w:r>
      <w:r w:rsidR="00F27371">
        <w:rPr>
          <w:rFonts w:ascii="Times New Roman" w:hAnsi="Times New Roman"/>
          <w:sz w:val="24"/>
          <w:szCs w:val="24"/>
        </w:rPr>
        <w:t xml:space="preserve">выглядит </w:t>
      </w:r>
      <w:r w:rsidR="003541C0">
        <w:rPr>
          <w:rFonts w:ascii="Times New Roman" w:hAnsi="Times New Roman"/>
          <w:sz w:val="24"/>
          <w:szCs w:val="24"/>
        </w:rPr>
        <w:t>гораздо богаче и сложнее внешней.</w:t>
      </w:r>
    </w:p>
    <w:p w:rsidR="00687580" w:rsidRPr="003541C0" w:rsidRDefault="00687580" w:rsidP="00700239">
      <w:pPr>
        <w:pStyle w:val="a3"/>
        <w:ind w:firstLine="240"/>
        <w:jc w:val="both"/>
        <w:rPr>
          <w:rFonts w:ascii="Times New Roman" w:hAnsi="Times New Roman"/>
          <w:sz w:val="24"/>
          <w:szCs w:val="24"/>
        </w:rPr>
      </w:pPr>
      <w:r>
        <w:rPr>
          <w:rFonts w:ascii="Times New Roman" w:hAnsi="Times New Roman"/>
          <w:sz w:val="24"/>
          <w:szCs w:val="24"/>
        </w:rPr>
        <w:t xml:space="preserve">Нужно заранее предупредить </w:t>
      </w:r>
      <w:r w:rsidR="00D07689">
        <w:rPr>
          <w:rFonts w:ascii="Times New Roman" w:hAnsi="Times New Roman"/>
          <w:sz w:val="24"/>
          <w:szCs w:val="24"/>
        </w:rPr>
        <w:t xml:space="preserve">читателя о том, что я всего лишь полевой зародыш нового тетраргона (бэби-тетраргон, БТ), появившийся на просторах реального («грубоматериального») тела махавишну с «мальчиком» Василием во главе. Я воображаю себя зрелым тетраргоном и именно посредством создания этих моих, пока ещё тонких образов, зарождаются глобальные процессы в теле «бескрайнего» махавишну. </w:t>
      </w:r>
      <w:r w:rsidR="00910C81">
        <w:rPr>
          <w:rFonts w:ascii="Times New Roman" w:hAnsi="Times New Roman"/>
          <w:sz w:val="24"/>
          <w:szCs w:val="24"/>
        </w:rPr>
        <w:t>(Я имею ввиду деление его на четыре части и управление их внутренними и внешними процессами.)</w:t>
      </w:r>
    </w:p>
    <w:p w:rsidR="00F344E7" w:rsidRDefault="00910C81" w:rsidP="00700239">
      <w:pPr>
        <w:pStyle w:val="a3"/>
        <w:ind w:firstLine="240"/>
        <w:jc w:val="both"/>
        <w:rPr>
          <w:rFonts w:ascii="Times New Roman" w:hAnsi="Times New Roman"/>
          <w:sz w:val="24"/>
          <w:szCs w:val="24"/>
        </w:rPr>
      </w:pPr>
      <w:r>
        <w:rPr>
          <w:rFonts w:ascii="Times New Roman" w:hAnsi="Times New Roman"/>
          <w:sz w:val="24"/>
          <w:szCs w:val="24"/>
        </w:rPr>
        <w:t>Итак, м</w:t>
      </w:r>
      <w:r w:rsidR="00F344E7">
        <w:rPr>
          <w:rFonts w:ascii="Times New Roman" w:hAnsi="Times New Roman"/>
          <w:sz w:val="24"/>
          <w:szCs w:val="24"/>
        </w:rPr>
        <w:t>оё тело состоит из пяти частей: 4 «туловища» (шара), соединённые в тетраэдр и небольшая «голова» (шар), размещённая в</w:t>
      </w:r>
      <w:r w:rsidR="000A24C7">
        <w:rPr>
          <w:rFonts w:ascii="Times New Roman" w:hAnsi="Times New Roman"/>
          <w:sz w:val="24"/>
          <w:szCs w:val="24"/>
        </w:rPr>
        <w:t xml:space="preserve"> центре этого тетраэдра. «Тулови</w:t>
      </w:r>
      <w:r w:rsidR="00F344E7">
        <w:rPr>
          <w:rFonts w:ascii="Times New Roman" w:hAnsi="Times New Roman"/>
          <w:sz w:val="24"/>
          <w:szCs w:val="24"/>
        </w:rPr>
        <w:t>ща» имеют целый набор «внутренних органов»</w:t>
      </w:r>
      <w:r w:rsidR="004B6B7E">
        <w:rPr>
          <w:rFonts w:ascii="Times New Roman" w:hAnsi="Times New Roman"/>
          <w:sz w:val="24"/>
          <w:szCs w:val="24"/>
        </w:rPr>
        <w:t>, а «голова» набита знаниями о строении моих «туловищ». «Голова», как и положено ей, контролирует и</w:t>
      </w:r>
      <w:r w:rsidR="00547F54">
        <w:rPr>
          <w:rFonts w:ascii="Times New Roman" w:hAnsi="Times New Roman"/>
          <w:sz w:val="24"/>
          <w:szCs w:val="24"/>
        </w:rPr>
        <w:t>,</w:t>
      </w:r>
      <w:r w:rsidR="004B6B7E">
        <w:rPr>
          <w:rFonts w:ascii="Times New Roman" w:hAnsi="Times New Roman"/>
          <w:sz w:val="24"/>
          <w:szCs w:val="24"/>
        </w:rPr>
        <w:t xml:space="preserve"> иногда</w:t>
      </w:r>
      <w:r w:rsidR="00547F54">
        <w:rPr>
          <w:rFonts w:ascii="Times New Roman" w:hAnsi="Times New Roman"/>
          <w:sz w:val="24"/>
          <w:szCs w:val="24"/>
        </w:rPr>
        <w:t>,</w:t>
      </w:r>
      <w:r w:rsidR="004B6B7E">
        <w:rPr>
          <w:rFonts w:ascii="Times New Roman" w:hAnsi="Times New Roman"/>
          <w:sz w:val="24"/>
          <w:szCs w:val="24"/>
        </w:rPr>
        <w:t xml:space="preserve"> вмешивается в работу «туловищ», думает и рассуждает о жизни, радуется и страдает.</w:t>
      </w:r>
      <w:r w:rsidR="00C93CDB" w:rsidRPr="00C93CDB">
        <w:rPr>
          <w:rFonts w:ascii="Times New Roman" w:hAnsi="Times New Roman"/>
          <w:sz w:val="24"/>
          <w:szCs w:val="24"/>
        </w:rPr>
        <w:t xml:space="preserve"> М</w:t>
      </w:r>
      <w:r w:rsidR="00C93CDB">
        <w:rPr>
          <w:rFonts w:ascii="Times New Roman" w:hAnsi="Times New Roman"/>
          <w:sz w:val="24"/>
          <w:szCs w:val="24"/>
        </w:rPr>
        <w:t>ожно сказать иначе, что туловище - одно, но состоит из четырёх частей, потому что информация и часть материалов</w:t>
      </w:r>
      <w:r w:rsidR="00547F54">
        <w:rPr>
          <w:rFonts w:ascii="Times New Roman" w:hAnsi="Times New Roman"/>
          <w:sz w:val="24"/>
          <w:szCs w:val="24"/>
        </w:rPr>
        <w:t xml:space="preserve"> могут перемещаться из одной четвер</w:t>
      </w:r>
      <w:r w:rsidR="00C93CDB">
        <w:rPr>
          <w:rFonts w:ascii="Times New Roman" w:hAnsi="Times New Roman"/>
          <w:sz w:val="24"/>
          <w:szCs w:val="24"/>
        </w:rPr>
        <w:t xml:space="preserve">ти в другую, увеличивая, тем самым, надёжность работы тела в целом. </w:t>
      </w:r>
      <w:r w:rsidR="00547F54">
        <w:rPr>
          <w:rFonts w:ascii="Times New Roman" w:hAnsi="Times New Roman"/>
          <w:sz w:val="24"/>
          <w:szCs w:val="24"/>
        </w:rPr>
        <w:t>Это т</w:t>
      </w:r>
      <w:r w:rsidR="00C93CDB">
        <w:rPr>
          <w:rFonts w:ascii="Times New Roman" w:hAnsi="Times New Roman"/>
          <w:sz w:val="24"/>
          <w:szCs w:val="24"/>
        </w:rPr>
        <w:t xml:space="preserve">ело </w:t>
      </w:r>
      <w:r w:rsidR="00D15111">
        <w:rPr>
          <w:rFonts w:ascii="Times New Roman" w:hAnsi="Times New Roman"/>
          <w:sz w:val="24"/>
          <w:szCs w:val="24"/>
        </w:rPr>
        <w:t xml:space="preserve">- </w:t>
      </w:r>
      <w:r w:rsidR="00C93CDB">
        <w:rPr>
          <w:rFonts w:ascii="Times New Roman" w:hAnsi="Times New Roman"/>
          <w:sz w:val="24"/>
          <w:szCs w:val="24"/>
        </w:rPr>
        <w:t>слабое, непрочное, подобно телу медузы, оно и держится</w:t>
      </w:r>
      <w:r w:rsidR="00D15111">
        <w:rPr>
          <w:rFonts w:ascii="Times New Roman" w:hAnsi="Times New Roman"/>
          <w:sz w:val="24"/>
          <w:szCs w:val="24"/>
        </w:rPr>
        <w:t xml:space="preserve">-то вместе </w:t>
      </w:r>
      <w:r w:rsidR="00C93CDB">
        <w:rPr>
          <w:rFonts w:ascii="Times New Roman" w:hAnsi="Times New Roman"/>
          <w:sz w:val="24"/>
          <w:szCs w:val="24"/>
        </w:rPr>
        <w:t xml:space="preserve"> благодаря</w:t>
      </w:r>
      <w:r w:rsidR="00D15111">
        <w:rPr>
          <w:rFonts w:ascii="Times New Roman" w:hAnsi="Times New Roman"/>
          <w:sz w:val="24"/>
          <w:szCs w:val="24"/>
        </w:rPr>
        <w:t xml:space="preserve"> усилиям «головы», постоянно продуцирующей некое подобие «мезоглеи» -</w:t>
      </w:r>
      <w:r w:rsidR="00547F54">
        <w:rPr>
          <w:rFonts w:ascii="Times New Roman" w:hAnsi="Times New Roman"/>
          <w:sz w:val="24"/>
          <w:szCs w:val="24"/>
        </w:rPr>
        <w:t xml:space="preserve"> </w:t>
      </w:r>
      <w:r w:rsidR="00D15111">
        <w:rPr>
          <w:rFonts w:ascii="Times New Roman" w:hAnsi="Times New Roman"/>
          <w:sz w:val="24"/>
          <w:szCs w:val="24"/>
        </w:rPr>
        <w:t xml:space="preserve">полевые частоты, которые связывают пространство тела подобно набухшему в воде желатину. «Внутренние органы» - вообще можно смело назвать «насмешкой природы», их сразу и не увидишь </w:t>
      </w:r>
      <w:r w:rsidR="00042D56">
        <w:rPr>
          <w:rFonts w:ascii="Times New Roman" w:hAnsi="Times New Roman"/>
          <w:sz w:val="24"/>
          <w:szCs w:val="24"/>
        </w:rPr>
        <w:t>(</w:t>
      </w:r>
      <w:r w:rsidR="00D15111">
        <w:rPr>
          <w:rFonts w:ascii="Times New Roman" w:hAnsi="Times New Roman"/>
          <w:sz w:val="24"/>
          <w:szCs w:val="24"/>
        </w:rPr>
        <w:t>как и у медузы</w:t>
      </w:r>
      <w:r w:rsidR="00042D56">
        <w:rPr>
          <w:rFonts w:ascii="Times New Roman" w:hAnsi="Times New Roman"/>
          <w:sz w:val="24"/>
          <w:szCs w:val="24"/>
        </w:rPr>
        <w:t>)</w:t>
      </w:r>
      <w:r w:rsidR="00D15111">
        <w:rPr>
          <w:rFonts w:ascii="Times New Roman" w:hAnsi="Times New Roman"/>
          <w:sz w:val="24"/>
          <w:szCs w:val="24"/>
        </w:rPr>
        <w:t>. Однако, как говорится: «Чем богаты, тому и рады!».</w:t>
      </w:r>
    </w:p>
    <w:p w:rsidR="00042D56" w:rsidRDefault="00042D56" w:rsidP="00700239">
      <w:pPr>
        <w:pStyle w:val="a3"/>
        <w:ind w:firstLine="240"/>
        <w:jc w:val="both"/>
        <w:rPr>
          <w:rFonts w:ascii="Times New Roman" w:hAnsi="Times New Roman"/>
          <w:sz w:val="24"/>
          <w:szCs w:val="24"/>
        </w:rPr>
      </w:pPr>
      <w:r>
        <w:rPr>
          <w:rFonts w:ascii="Times New Roman" w:hAnsi="Times New Roman"/>
          <w:sz w:val="24"/>
          <w:szCs w:val="24"/>
        </w:rPr>
        <w:t xml:space="preserve">Каждая четверть тела старается работать относительно автономно, если не </w:t>
      </w:r>
      <w:r w:rsidR="00547F54">
        <w:rPr>
          <w:rFonts w:ascii="Times New Roman" w:hAnsi="Times New Roman"/>
          <w:sz w:val="24"/>
          <w:szCs w:val="24"/>
        </w:rPr>
        <w:t>возникает больших проблем. В каждой</w:t>
      </w:r>
      <w:r>
        <w:rPr>
          <w:rFonts w:ascii="Times New Roman" w:hAnsi="Times New Roman"/>
          <w:sz w:val="24"/>
          <w:szCs w:val="24"/>
        </w:rPr>
        <w:t xml:space="preserve"> есть </w:t>
      </w:r>
      <w:r w:rsidR="00547F54">
        <w:rPr>
          <w:rFonts w:ascii="Times New Roman" w:hAnsi="Times New Roman"/>
          <w:sz w:val="24"/>
          <w:szCs w:val="24"/>
        </w:rPr>
        <w:t xml:space="preserve">«микроскопический» очень </w:t>
      </w:r>
      <w:r>
        <w:rPr>
          <w:rFonts w:ascii="Times New Roman" w:hAnsi="Times New Roman"/>
          <w:sz w:val="24"/>
          <w:szCs w:val="24"/>
        </w:rPr>
        <w:t xml:space="preserve">подвижный управляющий полевой центр-сгусток информации условно называемый мною </w:t>
      </w:r>
      <w:r w:rsidRPr="000A24C7">
        <w:rPr>
          <w:rFonts w:ascii="Times New Roman" w:hAnsi="Times New Roman"/>
          <w:b/>
          <w:sz w:val="24"/>
          <w:szCs w:val="24"/>
        </w:rPr>
        <w:t>«мальчиком»</w:t>
      </w:r>
      <w:r>
        <w:rPr>
          <w:rFonts w:ascii="Times New Roman" w:hAnsi="Times New Roman"/>
          <w:sz w:val="24"/>
          <w:szCs w:val="24"/>
        </w:rPr>
        <w:t>. Соответственно</w:t>
      </w:r>
      <w:r w:rsidR="00F23B94">
        <w:rPr>
          <w:rFonts w:ascii="Times New Roman" w:hAnsi="Times New Roman"/>
          <w:sz w:val="24"/>
          <w:szCs w:val="24"/>
        </w:rPr>
        <w:t>,</w:t>
      </w:r>
      <w:r>
        <w:rPr>
          <w:rFonts w:ascii="Times New Roman" w:hAnsi="Times New Roman"/>
          <w:sz w:val="24"/>
          <w:szCs w:val="24"/>
        </w:rPr>
        <w:t xml:space="preserve"> я «дружу» с четырьмя такими «мальчиками», у который есть свои собственные имена (Вася, Валя, Витя и Вова).</w:t>
      </w:r>
      <w:r w:rsidR="000A24C7">
        <w:rPr>
          <w:rFonts w:ascii="Times New Roman" w:hAnsi="Times New Roman"/>
          <w:sz w:val="24"/>
          <w:szCs w:val="24"/>
        </w:rPr>
        <w:t xml:space="preserve"> Эти мелкие информационные сгустки сами имеют сложную внутреннюю организацию, постоянно перемещаются и контролируют все процессы в своих </w:t>
      </w:r>
      <w:r w:rsidR="00794659">
        <w:rPr>
          <w:rFonts w:ascii="Times New Roman" w:hAnsi="Times New Roman"/>
          <w:sz w:val="24"/>
          <w:szCs w:val="24"/>
        </w:rPr>
        <w:t>почти бескрайних «</w:t>
      </w:r>
      <w:r w:rsidR="000A24C7">
        <w:rPr>
          <w:rFonts w:ascii="Times New Roman" w:hAnsi="Times New Roman"/>
          <w:sz w:val="24"/>
          <w:szCs w:val="24"/>
        </w:rPr>
        <w:t>четвертях</w:t>
      </w:r>
      <w:r w:rsidR="00794659">
        <w:rPr>
          <w:rFonts w:ascii="Times New Roman" w:hAnsi="Times New Roman"/>
          <w:sz w:val="24"/>
          <w:szCs w:val="24"/>
        </w:rPr>
        <w:t>»</w:t>
      </w:r>
      <w:r w:rsidR="000A24C7">
        <w:rPr>
          <w:rFonts w:ascii="Times New Roman" w:hAnsi="Times New Roman"/>
          <w:sz w:val="24"/>
          <w:szCs w:val="24"/>
        </w:rPr>
        <w:t>.</w:t>
      </w:r>
    </w:p>
    <w:p w:rsidR="00F36540" w:rsidRDefault="00F36540" w:rsidP="00B67DB4">
      <w:pPr>
        <w:pStyle w:val="a3"/>
        <w:jc w:val="both"/>
        <w:rPr>
          <w:rFonts w:ascii="Times New Roman" w:hAnsi="Times New Roman"/>
          <w:sz w:val="24"/>
          <w:szCs w:val="24"/>
        </w:rPr>
      </w:pPr>
      <w:r w:rsidRPr="00F36540">
        <w:rPr>
          <w:rFonts w:ascii="Times New Roman" w:hAnsi="Times New Roman"/>
          <w:sz w:val="24"/>
          <w:szCs w:val="24"/>
        </w:rPr>
        <w:t xml:space="preserve">     Г</w:t>
      </w:r>
      <w:r w:rsidR="00591DF3">
        <w:rPr>
          <w:rFonts w:ascii="Times New Roman" w:hAnsi="Times New Roman"/>
          <w:sz w:val="24"/>
          <w:szCs w:val="24"/>
        </w:rPr>
        <w:t>олова Т</w:t>
      </w:r>
      <w:r w:rsidR="001C12CD">
        <w:rPr>
          <w:rFonts w:ascii="Times New Roman" w:hAnsi="Times New Roman"/>
          <w:b/>
          <w:sz w:val="24"/>
          <w:szCs w:val="24"/>
        </w:rPr>
        <w:t xml:space="preserve"> </w:t>
      </w:r>
      <w:r w:rsidR="00CB66B2">
        <w:rPr>
          <w:rFonts w:ascii="Times New Roman" w:hAnsi="Times New Roman"/>
          <w:sz w:val="24"/>
          <w:szCs w:val="24"/>
        </w:rPr>
        <w:t xml:space="preserve">располагается </w:t>
      </w:r>
      <w:r w:rsidR="001C12CD">
        <w:rPr>
          <w:rFonts w:ascii="Times New Roman" w:hAnsi="Times New Roman"/>
          <w:sz w:val="24"/>
          <w:szCs w:val="24"/>
        </w:rPr>
        <w:t>между его четырёх туловищ и имеет особое внутреннее строение</w:t>
      </w:r>
      <w:r>
        <w:rPr>
          <w:rFonts w:ascii="Times New Roman" w:hAnsi="Times New Roman"/>
          <w:sz w:val="24"/>
          <w:szCs w:val="24"/>
        </w:rPr>
        <w:t xml:space="preserve">: </w:t>
      </w:r>
      <w:r w:rsidR="00B67DB4">
        <w:rPr>
          <w:rFonts w:ascii="Times New Roman" w:hAnsi="Times New Roman"/>
          <w:sz w:val="24"/>
          <w:szCs w:val="24"/>
        </w:rPr>
        <w:t xml:space="preserve">наружную </w:t>
      </w:r>
      <w:r>
        <w:rPr>
          <w:rFonts w:ascii="Times New Roman" w:hAnsi="Times New Roman"/>
          <w:sz w:val="24"/>
          <w:szCs w:val="24"/>
        </w:rPr>
        <w:t xml:space="preserve">зону накопления информации («оперативная память»), поделённую на </w:t>
      </w:r>
      <w:r w:rsidR="00B67DB4">
        <w:rPr>
          <w:rFonts w:ascii="Times New Roman" w:hAnsi="Times New Roman"/>
          <w:sz w:val="24"/>
          <w:szCs w:val="24"/>
        </w:rPr>
        <w:t>четыре шаровых сегмента (их вершины касаются соответствующий туловищ); среднюю зону – зону переработки информации, центральное ядро, содержащее «генетическую память</w:t>
      </w:r>
      <w:r w:rsidR="00F22625">
        <w:rPr>
          <w:rFonts w:ascii="Times New Roman" w:hAnsi="Times New Roman"/>
          <w:sz w:val="24"/>
          <w:szCs w:val="24"/>
        </w:rPr>
        <w:t>» («Мини-памятка</w:t>
      </w:r>
      <w:r w:rsidR="00B67DB4">
        <w:rPr>
          <w:rFonts w:ascii="Times New Roman" w:hAnsi="Times New Roman"/>
          <w:sz w:val="24"/>
          <w:szCs w:val="24"/>
        </w:rPr>
        <w:t>») и ядрышко, содержащее «Матрицу».</w:t>
      </w:r>
    </w:p>
    <w:p w:rsidR="00B67DB4" w:rsidRDefault="008E0A27" w:rsidP="006F68B9">
      <w:pPr>
        <w:pStyle w:val="a3"/>
        <w:jc w:val="both"/>
        <w:rPr>
          <w:rFonts w:ascii="Times New Roman" w:hAnsi="Times New Roman"/>
          <w:sz w:val="24"/>
          <w:szCs w:val="24"/>
        </w:rPr>
      </w:pPr>
      <w:r>
        <w:rPr>
          <w:rFonts w:ascii="Times New Roman" w:hAnsi="Times New Roman"/>
          <w:sz w:val="24"/>
          <w:szCs w:val="24"/>
        </w:rPr>
        <w:t xml:space="preserve">    Нервная система ТТ делится на центральную (формирует самосознание «Я») и периферическую, имеющую множество блуждающих полевых центров</w:t>
      </w:r>
      <w:r w:rsidR="00C753AE">
        <w:rPr>
          <w:rFonts w:ascii="Times New Roman" w:hAnsi="Times New Roman"/>
          <w:sz w:val="24"/>
          <w:szCs w:val="24"/>
        </w:rPr>
        <w:t>-гринго</w:t>
      </w:r>
      <w:r>
        <w:rPr>
          <w:rFonts w:ascii="Times New Roman" w:hAnsi="Times New Roman"/>
          <w:sz w:val="24"/>
          <w:szCs w:val="24"/>
        </w:rPr>
        <w:t xml:space="preserve"> трёх </w:t>
      </w:r>
      <w:r w:rsidR="00C753AE">
        <w:rPr>
          <w:rFonts w:ascii="Times New Roman" w:hAnsi="Times New Roman"/>
          <w:sz w:val="24"/>
          <w:szCs w:val="24"/>
        </w:rPr>
        <w:t xml:space="preserve">универсальных </w:t>
      </w:r>
      <w:r>
        <w:rPr>
          <w:rFonts w:ascii="Times New Roman" w:hAnsi="Times New Roman"/>
          <w:sz w:val="24"/>
          <w:szCs w:val="24"/>
        </w:rPr>
        <w:t>специализированных типов</w:t>
      </w:r>
      <w:r w:rsidR="00B67DB4">
        <w:rPr>
          <w:rFonts w:ascii="Times New Roman" w:hAnsi="Times New Roman"/>
          <w:sz w:val="24"/>
          <w:szCs w:val="24"/>
        </w:rPr>
        <w:t xml:space="preserve">: </w:t>
      </w:r>
      <w:r w:rsidR="007F4D25">
        <w:rPr>
          <w:rFonts w:ascii="Times New Roman" w:hAnsi="Times New Roman"/>
          <w:b/>
          <w:sz w:val="24"/>
          <w:szCs w:val="24"/>
        </w:rPr>
        <w:t>г</w:t>
      </w:r>
      <w:r w:rsidR="00B67DB4" w:rsidRPr="005F6B9F">
        <w:rPr>
          <w:rFonts w:ascii="Times New Roman" w:hAnsi="Times New Roman"/>
          <w:b/>
          <w:sz w:val="24"/>
          <w:szCs w:val="24"/>
        </w:rPr>
        <w:t>опалы</w:t>
      </w:r>
      <w:r w:rsidR="00B67DB4">
        <w:rPr>
          <w:rFonts w:ascii="Times New Roman" w:hAnsi="Times New Roman"/>
          <w:sz w:val="24"/>
          <w:szCs w:val="24"/>
        </w:rPr>
        <w:t xml:space="preserve"> </w:t>
      </w:r>
      <w:r w:rsidR="00B67DB4" w:rsidRPr="003C5273">
        <w:rPr>
          <w:rFonts w:ascii="Times New Roman" w:hAnsi="Times New Roman"/>
          <w:sz w:val="24"/>
          <w:szCs w:val="24"/>
        </w:rPr>
        <w:t xml:space="preserve"> (О в Д, 8 в 12, </w:t>
      </w:r>
      <w:r w:rsidR="00B67DB4">
        <w:rPr>
          <w:rFonts w:ascii="Times New Roman" w:hAnsi="Times New Roman"/>
          <w:sz w:val="24"/>
          <w:szCs w:val="24"/>
        </w:rPr>
        <w:t>«</w:t>
      </w:r>
      <w:r w:rsidR="00B67DB4" w:rsidRPr="003C5273">
        <w:rPr>
          <w:rFonts w:ascii="Times New Roman" w:hAnsi="Times New Roman"/>
          <w:sz w:val="24"/>
          <w:szCs w:val="24"/>
        </w:rPr>
        <w:t>Кама</w:t>
      </w:r>
      <w:r w:rsidR="00B67DB4">
        <w:rPr>
          <w:rFonts w:ascii="Times New Roman" w:hAnsi="Times New Roman"/>
          <w:sz w:val="24"/>
          <w:szCs w:val="24"/>
        </w:rPr>
        <w:t>»</w:t>
      </w:r>
      <w:r w:rsidR="00B67DB4" w:rsidRPr="003C5273">
        <w:rPr>
          <w:rFonts w:ascii="Times New Roman" w:hAnsi="Times New Roman"/>
          <w:sz w:val="24"/>
          <w:szCs w:val="24"/>
        </w:rPr>
        <w:t xml:space="preserve">) </w:t>
      </w:r>
      <w:r w:rsidR="007F4D25">
        <w:rPr>
          <w:rFonts w:ascii="Times New Roman" w:hAnsi="Times New Roman"/>
          <w:b/>
          <w:sz w:val="24"/>
          <w:szCs w:val="24"/>
        </w:rPr>
        <w:t>м</w:t>
      </w:r>
      <w:r w:rsidR="00B67DB4" w:rsidRPr="005F6B9F">
        <w:rPr>
          <w:rFonts w:ascii="Times New Roman" w:hAnsi="Times New Roman"/>
          <w:b/>
          <w:sz w:val="24"/>
          <w:szCs w:val="24"/>
        </w:rPr>
        <w:t>уни-</w:t>
      </w:r>
      <w:r w:rsidR="007F4D25">
        <w:rPr>
          <w:rFonts w:ascii="Times New Roman" w:hAnsi="Times New Roman"/>
          <w:b/>
          <w:sz w:val="24"/>
          <w:szCs w:val="24"/>
        </w:rPr>
        <w:t>ш</w:t>
      </w:r>
      <w:r w:rsidR="00B67DB4" w:rsidRPr="003D4275">
        <w:rPr>
          <w:rFonts w:ascii="Times New Roman" w:hAnsi="Times New Roman"/>
          <w:sz w:val="24"/>
          <w:szCs w:val="24"/>
        </w:rPr>
        <w:t xml:space="preserve"> (Д в Д, </w:t>
      </w:r>
      <w:r w:rsidR="00B67DB4" w:rsidRPr="003D4275">
        <w:rPr>
          <w:rFonts w:ascii="Times New Roman" w:hAnsi="Times New Roman"/>
          <w:sz w:val="24"/>
          <w:szCs w:val="24"/>
        </w:rPr>
        <w:lastRenderedPageBreak/>
        <w:t xml:space="preserve">12 в 12, </w:t>
      </w:r>
      <w:r w:rsidR="00B67DB4">
        <w:rPr>
          <w:rFonts w:ascii="Times New Roman" w:hAnsi="Times New Roman"/>
          <w:sz w:val="24"/>
          <w:szCs w:val="24"/>
        </w:rPr>
        <w:t>«</w:t>
      </w:r>
      <w:r w:rsidR="00B67DB4" w:rsidRPr="003D4275">
        <w:rPr>
          <w:rFonts w:ascii="Times New Roman" w:hAnsi="Times New Roman"/>
          <w:sz w:val="24"/>
          <w:szCs w:val="24"/>
        </w:rPr>
        <w:t>Будхи</w:t>
      </w:r>
      <w:r w:rsidR="00B67DB4">
        <w:rPr>
          <w:rFonts w:ascii="Times New Roman" w:hAnsi="Times New Roman"/>
          <w:sz w:val="24"/>
          <w:szCs w:val="24"/>
        </w:rPr>
        <w:t>») и</w:t>
      </w:r>
      <w:r w:rsidR="00B67DB4" w:rsidRPr="003D4275">
        <w:rPr>
          <w:rFonts w:ascii="Times New Roman" w:hAnsi="Times New Roman"/>
          <w:sz w:val="24"/>
          <w:szCs w:val="24"/>
        </w:rPr>
        <w:t xml:space="preserve"> </w:t>
      </w:r>
      <w:r w:rsidR="007F4D25">
        <w:rPr>
          <w:rFonts w:ascii="Times New Roman" w:hAnsi="Times New Roman"/>
          <w:b/>
          <w:sz w:val="24"/>
          <w:szCs w:val="24"/>
        </w:rPr>
        <w:t>м</w:t>
      </w:r>
      <w:r w:rsidR="00B67DB4" w:rsidRPr="005F6B9F">
        <w:rPr>
          <w:rFonts w:ascii="Times New Roman" w:hAnsi="Times New Roman"/>
          <w:b/>
          <w:sz w:val="24"/>
          <w:szCs w:val="24"/>
        </w:rPr>
        <w:t>уни-</w:t>
      </w:r>
      <w:r w:rsidR="007F4D25">
        <w:rPr>
          <w:rFonts w:ascii="Times New Roman" w:hAnsi="Times New Roman"/>
          <w:b/>
          <w:sz w:val="24"/>
          <w:szCs w:val="24"/>
        </w:rPr>
        <w:t>к</w:t>
      </w:r>
      <w:r w:rsidR="00B67DB4" w:rsidRPr="003D4275">
        <w:rPr>
          <w:rFonts w:ascii="Times New Roman" w:hAnsi="Times New Roman"/>
          <w:sz w:val="24"/>
          <w:szCs w:val="24"/>
        </w:rPr>
        <w:t xml:space="preserve"> (И в Д, 20 в 12, </w:t>
      </w:r>
      <w:r w:rsidR="00B67DB4">
        <w:rPr>
          <w:rFonts w:ascii="Times New Roman" w:hAnsi="Times New Roman"/>
          <w:sz w:val="24"/>
          <w:szCs w:val="24"/>
        </w:rPr>
        <w:t>«</w:t>
      </w:r>
      <w:r w:rsidR="00B67DB4" w:rsidRPr="003D4275">
        <w:rPr>
          <w:rFonts w:ascii="Times New Roman" w:hAnsi="Times New Roman"/>
          <w:sz w:val="24"/>
          <w:szCs w:val="24"/>
        </w:rPr>
        <w:t>Манас</w:t>
      </w:r>
      <w:r w:rsidR="00B67DB4">
        <w:rPr>
          <w:rFonts w:ascii="Times New Roman" w:hAnsi="Times New Roman"/>
          <w:sz w:val="24"/>
          <w:szCs w:val="24"/>
        </w:rPr>
        <w:t>»). Центральным внутренним</w:t>
      </w:r>
      <w:r w:rsidR="00B67DB4" w:rsidRPr="003D4275">
        <w:rPr>
          <w:rFonts w:ascii="Times New Roman" w:hAnsi="Times New Roman"/>
          <w:sz w:val="24"/>
          <w:szCs w:val="24"/>
        </w:rPr>
        <w:t xml:space="preserve"> элементом каждого гринго яв</w:t>
      </w:r>
      <w:r w:rsidR="00C753AE">
        <w:rPr>
          <w:rFonts w:ascii="Times New Roman" w:hAnsi="Times New Roman"/>
          <w:sz w:val="24"/>
          <w:szCs w:val="24"/>
        </w:rPr>
        <w:t>ляется сферическое ядрышко с идентичной</w:t>
      </w:r>
      <w:r w:rsidR="00B67DB4" w:rsidRPr="003D4275">
        <w:rPr>
          <w:rFonts w:ascii="Times New Roman" w:hAnsi="Times New Roman"/>
          <w:sz w:val="24"/>
          <w:szCs w:val="24"/>
        </w:rPr>
        <w:t xml:space="preserve"> «генетической» памятью</w:t>
      </w:r>
      <w:r w:rsidR="00C753AE">
        <w:rPr>
          <w:rFonts w:ascii="Times New Roman" w:hAnsi="Times New Roman"/>
          <w:sz w:val="24"/>
          <w:szCs w:val="24"/>
        </w:rPr>
        <w:t xml:space="preserve"> (см. «Мини-памятку»)</w:t>
      </w:r>
      <w:r w:rsidR="00F22625">
        <w:rPr>
          <w:rFonts w:ascii="Times New Roman" w:hAnsi="Times New Roman"/>
          <w:sz w:val="24"/>
          <w:szCs w:val="24"/>
        </w:rPr>
        <w:t>.</w:t>
      </w:r>
      <w:r w:rsidR="001477C3">
        <w:rPr>
          <w:rFonts w:ascii="Times New Roman" w:hAnsi="Times New Roman"/>
          <w:sz w:val="24"/>
          <w:szCs w:val="24"/>
        </w:rPr>
        <w:t xml:space="preserve"> Все центры способны к информационному взаимообмену.</w:t>
      </w:r>
    </w:p>
    <w:p w:rsidR="00F23B94" w:rsidRPr="001E5F15" w:rsidRDefault="00F36540" w:rsidP="006F68B9">
      <w:pPr>
        <w:pStyle w:val="a3"/>
        <w:ind w:firstLine="240"/>
        <w:jc w:val="both"/>
        <w:rPr>
          <w:rFonts w:ascii="Times New Roman" w:hAnsi="Times New Roman"/>
          <w:sz w:val="24"/>
          <w:szCs w:val="24"/>
        </w:rPr>
      </w:pPr>
      <w:r>
        <w:rPr>
          <w:rFonts w:ascii="Times New Roman" w:hAnsi="Times New Roman"/>
          <w:sz w:val="24"/>
          <w:szCs w:val="24"/>
        </w:rPr>
        <w:t>ТТ</w:t>
      </w:r>
      <w:r w:rsidR="00746BEA">
        <w:rPr>
          <w:rFonts w:ascii="Times New Roman" w:hAnsi="Times New Roman"/>
          <w:sz w:val="24"/>
          <w:szCs w:val="24"/>
        </w:rPr>
        <w:t xml:space="preserve"> принадлежит ко </w:t>
      </w:r>
      <w:r w:rsidR="00CB66B2">
        <w:rPr>
          <w:rFonts w:ascii="Times New Roman" w:hAnsi="Times New Roman"/>
          <w:sz w:val="24"/>
          <w:szCs w:val="24"/>
        </w:rPr>
        <w:t xml:space="preserve"> «второ</w:t>
      </w:r>
      <w:r w:rsidR="00C753AE">
        <w:rPr>
          <w:rFonts w:ascii="Times New Roman" w:hAnsi="Times New Roman"/>
          <w:sz w:val="24"/>
          <w:szCs w:val="24"/>
        </w:rPr>
        <w:t>му порядку» (</w:t>
      </w:r>
      <w:r>
        <w:rPr>
          <w:rFonts w:ascii="Times New Roman" w:hAnsi="Times New Roman"/>
          <w:sz w:val="24"/>
          <w:szCs w:val="24"/>
        </w:rPr>
        <w:t>«макро</w:t>
      </w:r>
      <w:r w:rsidR="00CB66B2">
        <w:rPr>
          <w:rFonts w:ascii="Times New Roman" w:hAnsi="Times New Roman"/>
          <w:sz w:val="24"/>
          <w:szCs w:val="24"/>
        </w:rPr>
        <w:t>миру</w:t>
      </w:r>
      <w:r>
        <w:rPr>
          <w:rFonts w:ascii="Times New Roman" w:hAnsi="Times New Roman"/>
          <w:sz w:val="24"/>
          <w:szCs w:val="24"/>
        </w:rPr>
        <w:t>»</w:t>
      </w:r>
      <w:r w:rsidR="00C753AE">
        <w:rPr>
          <w:rFonts w:ascii="Times New Roman" w:hAnsi="Times New Roman"/>
          <w:sz w:val="24"/>
          <w:szCs w:val="24"/>
        </w:rPr>
        <w:t>)</w:t>
      </w:r>
      <w:r w:rsidR="00CB66B2">
        <w:rPr>
          <w:rFonts w:ascii="Times New Roman" w:hAnsi="Times New Roman"/>
          <w:sz w:val="24"/>
          <w:szCs w:val="24"/>
        </w:rPr>
        <w:t xml:space="preserve">, производному от </w:t>
      </w:r>
      <w:r w:rsidR="00F33BBD">
        <w:rPr>
          <w:rFonts w:ascii="Times New Roman" w:hAnsi="Times New Roman"/>
          <w:sz w:val="24"/>
          <w:szCs w:val="24"/>
        </w:rPr>
        <w:t>«</w:t>
      </w:r>
      <w:r w:rsidR="00CB66B2">
        <w:rPr>
          <w:rFonts w:ascii="Times New Roman" w:hAnsi="Times New Roman"/>
          <w:sz w:val="24"/>
          <w:szCs w:val="24"/>
        </w:rPr>
        <w:t>мира Земли</w:t>
      </w:r>
      <w:r w:rsidR="00F33BBD">
        <w:rPr>
          <w:rFonts w:ascii="Times New Roman" w:hAnsi="Times New Roman"/>
          <w:sz w:val="24"/>
          <w:szCs w:val="24"/>
        </w:rPr>
        <w:t>»</w:t>
      </w:r>
      <w:r w:rsidR="00CB66B2">
        <w:rPr>
          <w:rFonts w:ascii="Times New Roman" w:hAnsi="Times New Roman"/>
          <w:sz w:val="24"/>
          <w:szCs w:val="24"/>
        </w:rPr>
        <w:t xml:space="preserve">, но значительно менее проявленному </w:t>
      </w:r>
      <w:r w:rsidR="00CB3FCA">
        <w:rPr>
          <w:rFonts w:ascii="Times New Roman" w:hAnsi="Times New Roman"/>
          <w:sz w:val="24"/>
          <w:szCs w:val="24"/>
        </w:rPr>
        <w:t>(</w:t>
      </w:r>
      <w:r w:rsidR="00CB66B2">
        <w:rPr>
          <w:rFonts w:ascii="Times New Roman" w:hAnsi="Times New Roman"/>
          <w:sz w:val="24"/>
          <w:szCs w:val="24"/>
        </w:rPr>
        <w:t xml:space="preserve">из-за частичной потери </w:t>
      </w:r>
      <w:r w:rsidR="00CB3FCA">
        <w:rPr>
          <w:rFonts w:ascii="Times New Roman" w:hAnsi="Times New Roman"/>
          <w:sz w:val="24"/>
          <w:szCs w:val="24"/>
        </w:rPr>
        <w:t>необходимой</w:t>
      </w:r>
      <w:r w:rsidR="00CB66B2">
        <w:rPr>
          <w:rFonts w:ascii="Times New Roman" w:hAnsi="Times New Roman"/>
          <w:sz w:val="24"/>
          <w:szCs w:val="24"/>
        </w:rPr>
        <w:t xml:space="preserve"> информации</w:t>
      </w:r>
      <w:r w:rsidR="00CB3FCA">
        <w:rPr>
          <w:rFonts w:ascii="Times New Roman" w:hAnsi="Times New Roman"/>
          <w:sz w:val="24"/>
          <w:szCs w:val="24"/>
        </w:rPr>
        <w:t xml:space="preserve"> и субстрата)</w:t>
      </w:r>
      <w:r w:rsidR="00CB66B2">
        <w:rPr>
          <w:rFonts w:ascii="Times New Roman" w:hAnsi="Times New Roman"/>
          <w:sz w:val="24"/>
          <w:szCs w:val="24"/>
        </w:rPr>
        <w:t>.</w:t>
      </w:r>
      <w:r w:rsidR="00670ECF">
        <w:rPr>
          <w:rFonts w:ascii="Times New Roman" w:hAnsi="Times New Roman"/>
          <w:sz w:val="24"/>
          <w:szCs w:val="24"/>
        </w:rPr>
        <w:t xml:space="preserve"> Кроме того, к этому </w:t>
      </w:r>
      <w:r w:rsidR="00C753AE">
        <w:rPr>
          <w:rFonts w:ascii="Times New Roman" w:hAnsi="Times New Roman"/>
          <w:sz w:val="24"/>
          <w:szCs w:val="24"/>
        </w:rPr>
        <w:t>«</w:t>
      </w:r>
      <w:r w:rsidR="00670ECF">
        <w:rPr>
          <w:rFonts w:ascii="Times New Roman" w:hAnsi="Times New Roman"/>
          <w:sz w:val="24"/>
          <w:szCs w:val="24"/>
        </w:rPr>
        <w:t>макромиру</w:t>
      </w:r>
      <w:r w:rsidR="00C753AE">
        <w:rPr>
          <w:rFonts w:ascii="Times New Roman" w:hAnsi="Times New Roman"/>
          <w:sz w:val="24"/>
          <w:szCs w:val="24"/>
        </w:rPr>
        <w:t>»</w:t>
      </w:r>
      <w:r w:rsidR="00794659">
        <w:rPr>
          <w:rFonts w:ascii="Times New Roman" w:hAnsi="Times New Roman"/>
          <w:sz w:val="24"/>
          <w:szCs w:val="24"/>
        </w:rPr>
        <w:t xml:space="preserve"> принадлежат</w:t>
      </w:r>
      <w:r>
        <w:rPr>
          <w:rFonts w:ascii="Times New Roman" w:hAnsi="Times New Roman"/>
          <w:sz w:val="24"/>
          <w:szCs w:val="24"/>
        </w:rPr>
        <w:t xml:space="preserve"> </w:t>
      </w:r>
      <w:r w:rsidR="00670ECF" w:rsidRPr="00A84630">
        <w:rPr>
          <w:rFonts w:ascii="Times New Roman" w:hAnsi="Times New Roman"/>
          <w:sz w:val="24"/>
          <w:szCs w:val="24"/>
        </w:rPr>
        <w:t>солярусы</w:t>
      </w:r>
      <w:r w:rsidR="001E5F15">
        <w:rPr>
          <w:rFonts w:ascii="Times New Roman" w:hAnsi="Times New Roman"/>
          <w:sz w:val="24"/>
          <w:szCs w:val="24"/>
        </w:rPr>
        <w:t>,</w:t>
      </w:r>
      <w:r w:rsidR="00794659">
        <w:rPr>
          <w:rFonts w:ascii="Times New Roman" w:hAnsi="Times New Roman"/>
          <w:sz w:val="24"/>
          <w:szCs w:val="24"/>
        </w:rPr>
        <w:t xml:space="preserve"> </w:t>
      </w:r>
      <w:r w:rsidR="001E5F15">
        <w:rPr>
          <w:rFonts w:ascii="Times New Roman" w:hAnsi="Times New Roman"/>
          <w:sz w:val="24"/>
          <w:szCs w:val="24"/>
        </w:rPr>
        <w:t>энеды</w:t>
      </w:r>
      <w:r w:rsidR="00794659">
        <w:rPr>
          <w:rFonts w:ascii="Times New Roman" w:hAnsi="Times New Roman"/>
          <w:sz w:val="24"/>
          <w:szCs w:val="24"/>
        </w:rPr>
        <w:t xml:space="preserve"> и </w:t>
      </w:r>
      <w:r w:rsidR="00794659" w:rsidRPr="001E5F15">
        <w:rPr>
          <w:rFonts w:ascii="Times New Roman" w:hAnsi="Times New Roman"/>
          <w:sz w:val="24"/>
          <w:szCs w:val="24"/>
        </w:rPr>
        <w:t>омы.</w:t>
      </w:r>
    </w:p>
    <w:p w:rsidR="001E5F15" w:rsidRPr="008619BB" w:rsidRDefault="001E5F15" w:rsidP="006F68B9">
      <w:pPr>
        <w:pStyle w:val="a3"/>
        <w:ind w:firstLine="240"/>
        <w:jc w:val="both"/>
        <w:rPr>
          <w:rFonts w:ascii="Times New Roman" w:hAnsi="Times New Roman"/>
          <w:sz w:val="16"/>
          <w:szCs w:val="16"/>
        </w:rPr>
      </w:pPr>
    </w:p>
    <w:p w:rsidR="00746BEA" w:rsidRDefault="00746BEA" w:rsidP="006F68B9">
      <w:pPr>
        <w:pStyle w:val="a3"/>
        <w:ind w:firstLine="240"/>
        <w:jc w:val="center"/>
        <w:rPr>
          <w:rFonts w:ascii="Times New Roman" w:hAnsi="Times New Roman"/>
          <w:b/>
          <w:sz w:val="24"/>
          <w:szCs w:val="24"/>
        </w:rPr>
      </w:pPr>
      <w:r>
        <w:rPr>
          <w:rFonts w:ascii="Times New Roman" w:hAnsi="Times New Roman"/>
          <w:b/>
          <w:sz w:val="24"/>
          <w:szCs w:val="24"/>
        </w:rPr>
        <w:t>2</w:t>
      </w:r>
      <w:r w:rsidRPr="009A0D26">
        <w:rPr>
          <w:rFonts w:ascii="Times New Roman" w:hAnsi="Times New Roman"/>
          <w:b/>
          <w:sz w:val="24"/>
          <w:szCs w:val="24"/>
        </w:rPr>
        <w:t>. Мир солярусов</w:t>
      </w:r>
    </w:p>
    <w:p w:rsidR="00EA016E" w:rsidRPr="00EA016E" w:rsidRDefault="00EA016E" w:rsidP="006F68B9">
      <w:pPr>
        <w:pStyle w:val="a3"/>
        <w:ind w:firstLine="240"/>
        <w:jc w:val="both"/>
        <w:rPr>
          <w:rFonts w:ascii="Times New Roman" w:hAnsi="Times New Roman"/>
          <w:b/>
          <w:sz w:val="16"/>
          <w:szCs w:val="16"/>
        </w:rPr>
      </w:pPr>
    </w:p>
    <w:p w:rsidR="00C753AE" w:rsidRDefault="00A84630" w:rsidP="006F68B9">
      <w:pPr>
        <w:pStyle w:val="a3"/>
        <w:ind w:firstLine="240"/>
        <w:jc w:val="both"/>
        <w:rPr>
          <w:rFonts w:ascii="Times New Roman" w:hAnsi="Times New Roman"/>
          <w:sz w:val="24"/>
          <w:szCs w:val="24"/>
        </w:rPr>
      </w:pPr>
      <w:r w:rsidRPr="00A84630">
        <w:rPr>
          <w:rFonts w:ascii="Times New Roman" w:hAnsi="Times New Roman"/>
          <w:b/>
          <w:sz w:val="24"/>
          <w:szCs w:val="24"/>
          <w:lang w:val="en-US"/>
        </w:rPr>
        <w:t>C</w:t>
      </w:r>
      <w:r w:rsidRPr="00F36540">
        <w:rPr>
          <w:rFonts w:ascii="Times New Roman" w:hAnsi="Times New Roman"/>
          <w:b/>
          <w:sz w:val="24"/>
          <w:szCs w:val="24"/>
        </w:rPr>
        <w:t>олярусы</w:t>
      </w:r>
      <w:r w:rsidR="00F1535E">
        <w:rPr>
          <w:rFonts w:ascii="Times New Roman" w:hAnsi="Times New Roman"/>
          <w:sz w:val="24"/>
          <w:szCs w:val="24"/>
        </w:rPr>
        <w:t xml:space="preserve"> –</w:t>
      </w:r>
      <w:r>
        <w:rPr>
          <w:rFonts w:ascii="Times New Roman" w:hAnsi="Times New Roman"/>
          <w:sz w:val="24"/>
          <w:szCs w:val="24"/>
        </w:rPr>
        <w:t xml:space="preserve"> примитивные</w:t>
      </w:r>
      <w:r w:rsidR="00F1535E">
        <w:rPr>
          <w:rFonts w:ascii="Times New Roman" w:hAnsi="Times New Roman"/>
          <w:sz w:val="24"/>
          <w:szCs w:val="24"/>
        </w:rPr>
        <w:t xml:space="preserve"> сферические</w:t>
      </w:r>
      <w:r>
        <w:rPr>
          <w:rFonts w:ascii="Times New Roman" w:hAnsi="Times New Roman"/>
          <w:sz w:val="24"/>
          <w:szCs w:val="24"/>
        </w:rPr>
        <w:t xml:space="preserve"> аналоги земных одноклеточных форм жизни</w:t>
      </w:r>
      <w:r w:rsidR="007F4D25">
        <w:rPr>
          <w:rFonts w:ascii="Times New Roman" w:hAnsi="Times New Roman"/>
          <w:sz w:val="24"/>
          <w:szCs w:val="24"/>
        </w:rPr>
        <w:t xml:space="preserve">. Их нервная система состоит из условного «ядра» – сгустка </w:t>
      </w:r>
      <w:r w:rsidR="007F4D25" w:rsidRPr="006F68B9">
        <w:rPr>
          <w:rFonts w:ascii="Times New Roman" w:hAnsi="Times New Roman"/>
          <w:b/>
          <w:sz w:val="24"/>
          <w:szCs w:val="24"/>
        </w:rPr>
        <w:t>пэзов</w:t>
      </w:r>
      <w:r w:rsidR="007F4D25">
        <w:rPr>
          <w:rFonts w:ascii="Times New Roman" w:hAnsi="Times New Roman"/>
          <w:sz w:val="24"/>
          <w:szCs w:val="24"/>
        </w:rPr>
        <w:t xml:space="preserve"> (Т в Д, 4 в 12), которые периодически (ритмично) покидают это «ядро»</w:t>
      </w:r>
      <w:r w:rsidR="006F68B9">
        <w:rPr>
          <w:rFonts w:ascii="Times New Roman" w:hAnsi="Times New Roman"/>
          <w:sz w:val="24"/>
          <w:szCs w:val="24"/>
        </w:rPr>
        <w:t>, собирают и выдают информацию в различных точках тела соляруса и возвращаются обратно в «ядро» для перезарядки обмена информацией. При определённых условиях пэзы способны трансформироваться в гопалов и покидать солярус. Гопалы, в свою очередь, при определённых условиях («супергопал» или «</w:t>
      </w:r>
      <w:r w:rsidR="006F68B9" w:rsidRPr="00F1535E">
        <w:rPr>
          <w:rFonts w:ascii="Times New Roman" w:hAnsi="Times New Roman"/>
          <w:b/>
          <w:sz w:val="24"/>
          <w:szCs w:val="24"/>
        </w:rPr>
        <w:t>женатый</w:t>
      </w:r>
      <w:r w:rsidR="006F68B9">
        <w:rPr>
          <w:rFonts w:ascii="Times New Roman" w:hAnsi="Times New Roman"/>
          <w:sz w:val="24"/>
          <w:szCs w:val="24"/>
        </w:rPr>
        <w:t xml:space="preserve">» гопал: 9к+1), способны стать центрами </w:t>
      </w:r>
      <w:r w:rsidR="00F1535E">
        <w:rPr>
          <w:rFonts w:ascii="Times New Roman" w:hAnsi="Times New Roman"/>
          <w:sz w:val="24"/>
          <w:szCs w:val="24"/>
        </w:rPr>
        <w:t xml:space="preserve">зарождения </w:t>
      </w:r>
      <w:r w:rsidR="006F68B9">
        <w:rPr>
          <w:rFonts w:ascii="Times New Roman" w:hAnsi="Times New Roman"/>
          <w:sz w:val="24"/>
          <w:szCs w:val="24"/>
        </w:rPr>
        <w:t>новых солярусов</w:t>
      </w:r>
      <w:r w:rsidR="00F1535E">
        <w:rPr>
          <w:rFonts w:ascii="Times New Roman" w:hAnsi="Times New Roman"/>
          <w:sz w:val="24"/>
          <w:szCs w:val="24"/>
        </w:rPr>
        <w:t xml:space="preserve"> (см. «Мини-памятку»)</w:t>
      </w:r>
      <w:r w:rsidR="006F68B9">
        <w:rPr>
          <w:rFonts w:ascii="Times New Roman" w:hAnsi="Times New Roman"/>
          <w:sz w:val="24"/>
          <w:szCs w:val="24"/>
        </w:rPr>
        <w:t>.</w:t>
      </w:r>
    </w:p>
    <w:p w:rsidR="00F1535E" w:rsidRDefault="00F1535E" w:rsidP="006F68B9">
      <w:pPr>
        <w:pStyle w:val="a3"/>
        <w:ind w:firstLine="240"/>
        <w:jc w:val="both"/>
        <w:rPr>
          <w:rFonts w:ascii="Times New Roman" w:hAnsi="Times New Roman"/>
          <w:sz w:val="24"/>
          <w:szCs w:val="24"/>
        </w:rPr>
      </w:pPr>
      <w:r>
        <w:rPr>
          <w:rFonts w:ascii="Times New Roman" w:hAnsi="Times New Roman"/>
          <w:sz w:val="24"/>
          <w:szCs w:val="24"/>
        </w:rPr>
        <w:t>«Цитоплазма» солярусов внешне подобна прозрачной мезоглее тела медузы, но при более детальном рассмотрении в ней можно обнаружить более-менее регулярное строение и выделить структурные повторяющиеся элементы – энеды и омы.</w:t>
      </w:r>
    </w:p>
    <w:p w:rsidR="00746BEA" w:rsidRPr="00EA016E" w:rsidRDefault="00746BEA" w:rsidP="00F1535E">
      <w:pPr>
        <w:pStyle w:val="a3"/>
        <w:rPr>
          <w:rFonts w:ascii="Times New Roman" w:hAnsi="Times New Roman"/>
          <w:sz w:val="16"/>
          <w:szCs w:val="16"/>
        </w:rPr>
      </w:pPr>
    </w:p>
    <w:p w:rsidR="009A0D26" w:rsidRDefault="00746BEA" w:rsidP="00973A63">
      <w:pPr>
        <w:pStyle w:val="a3"/>
        <w:ind w:firstLine="240"/>
        <w:jc w:val="center"/>
        <w:rPr>
          <w:rFonts w:ascii="Times New Roman" w:hAnsi="Times New Roman"/>
          <w:b/>
          <w:sz w:val="24"/>
          <w:szCs w:val="24"/>
        </w:rPr>
      </w:pPr>
      <w:r>
        <w:rPr>
          <w:rFonts w:ascii="Times New Roman" w:hAnsi="Times New Roman"/>
          <w:b/>
          <w:sz w:val="24"/>
          <w:szCs w:val="24"/>
        </w:rPr>
        <w:t>3</w:t>
      </w:r>
      <w:r w:rsidR="009A0D26">
        <w:rPr>
          <w:rFonts w:ascii="Times New Roman" w:hAnsi="Times New Roman"/>
          <w:b/>
          <w:sz w:val="24"/>
          <w:szCs w:val="24"/>
        </w:rPr>
        <w:t>. Мир энед</w:t>
      </w:r>
    </w:p>
    <w:p w:rsidR="00EA016E" w:rsidRPr="00F1535E" w:rsidRDefault="00EA016E" w:rsidP="00973A63">
      <w:pPr>
        <w:pStyle w:val="a3"/>
        <w:ind w:firstLine="240"/>
        <w:jc w:val="center"/>
        <w:rPr>
          <w:rFonts w:ascii="Times New Roman" w:hAnsi="Times New Roman"/>
          <w:b/>
          <w:sz w:val="16"/>
          <w:szCs w:val="16"/>
        </w:rPr>
      </w:pPr>
    </w:p>
    <w:p w:rsidR="00A84630" w:rsidRPr="00F1535E" w:rsidRDefault="00A84630" w:rsidP="0035724B">
      <w:pPr>
        <w:pStyle w:val="a3"/>
        <w:jc w:val="both"/>
        <w:rPr>
          <w:rFonts w:ascii="Times New Roman" w:hAnsi="Times New Roman"/>
          <w:sz w:val="24"/>
          <w:szCs w:val="24"/>
        </w:rPr>
      </w:pPr>
      <w:r w:rsidRPr="001813BF">
        <w:rPr>
          <w:rFonts w:ascii="Times New Roman" w:hAnsi="Times New Roman"/>
          <w:b/>
          <w:sz w:val="24"/>
          <w:szCs w:val="24"/>
        </w:rPr>
        <w:t>Энеды</w:t>
      </w:r>
      <w:r w:rsidRPr="001813BF">
        <w:rPr>
          <w:rFonts w:ascii="Times New Roman" w:hAnsi="Times New Roman"/>
          <w:sz w:val="24"/>
          <w:szCs w:val="24"/>
        </w:rPr>
        <w:t xml:space="preserve"> – аналоги </w:t>
      </w:r>
      <w:r w:rsidR="00A81147" w:rsidRPr="001813BF">
        <w:rPr>
          <w:rFonts w:ascii="Times New Roman" w:hAnsi="Times New Roman"/>
          <w:sz w:val="24"/>
          <w:szCs w:val="24"/>
        </w:rPr>
        <w:t xml:space="preserve">сложных </w:t>
      </w:r>
      <w:r w:rsidR="0067197E" w:rsidRPr="001813BF">
        <w:rPr>
          <w:rFonts w:ascii="Times New Roman" w:hAnsi="Times New Roman"/>
          <w:sz w:val="24"/>
          <w:szCs w:val="24"/>
        </w:rPr>
        <w:t xml:space="preserve">сферических </w:t>
      </w:r>
      <w:r w:rsidRPr="001813BF">
        <w:rPr>
          <w:rFonts w:ascii="Times New Roman" w:hAnsi="Times New Roman"/>
          <w:sz w:val="24"/>
          <w:szCs w:val="24"/>
        </w:rPr>
        <w:t>земных молекул.</w:t>
      </w:r>
      <w:r w:rsidR="00F55895" w:rsidRPr="001813BF">
        <w:rPr>
          <w:rFonts w:ascii="Times New Roman" w:hAnsi="Times New Roman"/>
          <w:sz w:val="24"/>
          <w:szCs w:val="24"/>
        </w:rPr>
        <w:t xml:space="preserve"> Свою родную энеду Арджума называет Атон-Ах</w:t>
      </w:r>
      <w:r w:rsidR="001813BF">
        <w:rPr>
          <w:rFonts w:ascii="Times New Roman" w:hAnsi="Times New Roman"/>
          <w:sz w:val="24"/>
          <w:szCs w:val="24"/>
        </w:rPr>
        <w:t>. Энедная сфера имеет ядро и 540 радиальных лучей, на которых располагаются омы, агрегированные в правильные многогранники. Ближайшая к ядру сфера представляет собой агрегаты</w:t>
      </w:r>
      <w:r w:rsidR="00B37CF0">
        <w:rPr>
          <w:rFonts w:ascii="Times New Roman" w:hAnsi="Times New Roman"/>
          <w:sz w:val="24"/>
          <w:szCs w:val="24"/>
        </w:rPr>
        <w:t>,</w:t>
      </w:r>
      <w:r w:rsidR="001813BF">
        <w:rPr>
          <w:rFonts w:ascii="Times New Roman" w:hAnsi="Times New Roman"/>
          <w:sz w:val="24"/>
          <w:szCs w:val="24"/>
        </w:rPr>
        <w:t xml:space="preserve"> состоящие из 4-х омов </w:t>
      </w:r>
      <w:r w:rsidR="00B37CF0">
        <w:rPr>
          <w:rFonts w:ascii="Times New Roman" w:hAnsi="Times New Roman"/>
          <w:sz w:val="24"/>
          <w:szCs w:val="24"/>
        </w:rPr>
        <w:t xml:space="preserve">сложенных </w:t>
      </w:r>
      <w:r w:rsidR="001813BF">
        <w:rPr>
          <w:rFonts w:ascii="Times New Roman" w:hAnsi="Times New Roman"/>
          <w:sz w:val="24"/>
          <w:szCs w:val="24"/>
        </w:rPr>
        <w:t>в форме тетраэдра. Следующая сфера – из агрегатов в форме куба, следующая – окта</w:t>
      </w:r>
      <w:r w:rsidR="00B37CF0">
        <w:rPr>
          <w:rFonts w:ascii="Times New Roman" w:hAnsi="Times New Roman"/>
          <w:sz w:val="24"/>
          <w:szCs w:val="24"/>
        </w:rPr>
        <w:t>э</w:t>
      </w:r>
      <w:r w:rsidR="001813BF">
        <w:rPr>
          <w:rFonts w:ascii="Times New Roman" w:hAnsi="Times New Roman"/>
          <w:sz w:val="24"/>
          <w:szCs w:val="24"/>
        </w:rPr>
        <w:t xml:space="preserve">дры, затем – додекаэдры </w:t>
      </w:r>
      <w:r w:rsidR="00B37CF0">
        <w:rPr>
          <w:rFonts w:ascii="Times New Roman" w:hAnsi="Times New Roman"/>
          <w:sz w:val="24"/>
          <w:szCs w:val="24"/>
        </w:rPr>
        <w:t>и последняя,</w:t>
      </w:r>
      <w:r w:rsidR="001813BF">
        <w:rPr>
          <w:rFonts w:ascii="Times New Roman" w:hAnsi="Times New Roman"/>
          <w:sz w:val="24"/>
          <w:szCs w:val="24"/>
        </w:rPr>
        <w:t xml:space="preserve"> внешняя</w:t>
      </w:r>
      <w:r w:rsidR="00B37CF0">
        <w:rPr>
          <w:rFonts w:ascii="Times New Roman" w:hAnsi="Times New Roman"/>
          <w:sz w:val="24"/>
          <w:szCs w:val="24"/>
        </w:rPr>
        <w:t>,</w:t>
      </w:r>
      <w:r w:rsidR="001813BF">
        <w:rPr>
          <w:rFonts w:ascii="Times New Roman" w:hAnsi="Times New Roman"/>
          <w:sz w:val="24"/>
          <w:szCs w:val="24"/>
        </w:rPr>
        <w:t xml:space="preserve"> –</w:t>
      </w:r>
      <w:r w:rsidR="00B37CF0">
        <w:rPr>
          <w:rFonts w:ascii="Times New Roman" w:hAnsi="Times New Roman"/>
          <w:sz w:val="24"/>
          <w:szCs w:val="24"/>
        </w:rPr>
        <w:t xml:space="preserve">  ико</w:t>
      </w:r>
      <w:r w:rsidR="001813BF">
        <w:rPr>
          <w:rFonts w:ascii="Times New Roman" w:hAnsi="Times New Roman"/>
          <w:sz w:val="24"/>
          <w:szCs w:val="24"/>
        </w:rPr>
        <w:t>са</w:t>
      </w:r>
      <w:r w:rsidR="00B37CF0">
        <w:rPr>
          <w:rFonts w:ascii="Times New Roman" w:hAnsi="Times New Roman"/>
          <w:sz w:val="24"/>
          <w:szCs w:val="24"/>
        </w:rPr>
        <w:t>э</w:t>
      </w:r>
      <w:r w:rsidR="001813BF">
        <w:rPr>
          <w:rFonts w:ascii="Times New Roman" w:hAnsi="Times New Roman"/>
          <w:sz w:val="24"/>
          <w:szCs w:val="24"/>
        </w:rPr>
        <w:t>дры.</w:t>
      </w:r>
      <w:r w:rsidR="0035724B">
        <w:rPr>
          <w:rFonts w:ascii="Times New Roman" w:hAnsi="Times New Roman"/>
          <w:sz w:val="24"/>
          <w:szCs w:val="24"/>
        </w:rPr>
        <w:t xml:space="preserve"> Всего в энеде 2700 разных агрегатов.</w:t>
      </w:r>
      <w:r w:rsidR="00B37CF0">
        <w:rPr>
          <w:rFonts w:ascii="Times New Roman" w:hAnsi="Times New Roman"/>
          <w:sz w:val="24"/>
          <w:szCs w:val="24"/>
        </w:rPr>
        <w:t xml:space="preserve"> В ядре хранится «генетическая» информация, а ближе к периферии ядра идёт работа энеды по сортировке и компоновке </w:t>
      </w:r>
      <w:r w:rsidR="00B37CF0" w:rsidRPr="00B37CF0">
        <w:rPr>
          <w:rFonts w:ascii="Times New Roman" w:hAnsi="Times New Roman"/>
          <w:b/>
          <w:sz w:val="24"/>
          <w:szCs w:val="24"/>
        </w:rPr>
        <w:t>умо</w:t>
      </w:r>
      <w:r w:rsidR="00BC214E">
        <w:rPr>
          <w:rFonts w:ascii="Times New Roman" w:hAnsi="Times New Roman"/>
          <w:sz w:val="24"/>
          <w:szCs w:val="24"/>
        </w:rPr>
        <w:t xml:space="preserve"> (-в</w:t>
      </w:r>
      <w:r w:rsidR="00B37CF0">
        <w:rPr>
          <w:rFonts w:ascii="Times New Roman" w:hAnsi="Times New Roman"/>
          <w:sz w:val="24"/>
          <w:szCs w:val="24"/>
        </w:rPr>
        <w:t>)</w:t>
      </w:r>
      <w:r w:rsidR="00A81147" w:rsidRPr="001813BF">
        <w:rPr>
          <w:rFonts w:ascii="Times New Roman" w:hAnsi="Times New Roman"/>
          <w:sz w:val="24"/>
          <w:szCs w:val="24"/>
        </w:rPr>
        <w:t xml:space="preserve"> в </w:t>
      </w:r>
      <w:r w:rsidR="00A81147" w:rsidRPr="00B37CF0">
        <w:rPr>
          <w:rFonts w:ascii="Times New Roman" w:hAnsi="Times New Roman"/>
          <w:b/>
          <w:sz w:val="24"/>
          <w:szCs w:val="24"/>
        </w:rPr>
        <w:t>ом</w:t>
      </w:r>
      <w:r w:rsidR="00B37CF0">
        <w:rPr>
          <w:rFonts w:ascii="Times New Roman" w:hAnsi="Times New Roman"/>
          <w:sz w:val="24"/>
          <w:szCs w:val="24"/>
        </w:rPr>
        <w:t>ы. Затем, омы перемещаются</w:t>
      </w:r>
      <w:r w:rsidR="00BC214E">
        <w:rPr>
          <w:rFonts w:ascii="Times New Roman" w:hAnsi="Times New Roman"/>
          <w:sz w:val="24"/>
          <w:szCs w:val="24"/>
        </w:rPr>
        <w:t xml:space="preserve"> по телу энеды</w:t>
      </w:r>
      <w:r w:rsidR="00B37CF0">
        <w:rPr>
          <w:rFonts w:ascii="Times New Roman" w:hAnsi="Times New Roman"/>
          <w:sz w:val="24"/>
          <w:szCs w:val="24"/>
        </w:rPr>
        <w:t xml:space="preserve"> в агрегаты</w:t>
      </w:r>
      <w:r w:rsidR="00A81147" w:rsidRPr="001813BF">
        <w:rPr>
          <w:rFonts w:ascii="Times New Roman" w:hAnsi="Times New Roman"/>
          <w:sz w:val="24"/>
          <w:szCs w:val="24"/>
        </w:rPr>
        <w:t xml:space="preserve"> </w:t>
      </w:r>
      <w:r w:rsidR="00F55895" w:rsidRPr="001813BF">
        <w:rPr>
          <w:rFonts w:ascii="Times New Roman" w:hAnsi="Times New Roman"/>
          <w:sz w:val="24"/>
          <w:szCs w:val="24"/>
        </w:rPr>
        <w:t xml:space="preserve">5-ти типов </w:t>
      </w:r>
      <w:r w:rsidR="00A81147" w:rsidRPr="001813BF">
        <w:rPr>
          <w:rFonts w:ascii="Times New Roman" w:hAnsi="Times New Roman"/>
          <w:sz w:val="24"/>
          <w:szCs w:val="24"/>
        </w:rPr>
        <w:t>правильных многогранников</w:t>
      </w:r>
      <w:r w:rsidR="00F33BBD">
        <w:rPr>
          <w:rFonts w:ascii="Times New Roman" w:hAnsi="Times New Roman"/>
          <w:sz w:val="24"/>
          <w:szCs w:val="24"/>
        </w:rPr>
        <w:t xml:space="preserve"> на замену</w:t>
      </w:r>
      <w:r w:rsidR="00B37CF0">
        <w:rPr>
          <w:rFonts w:ascii="Times New Roman" w:hAnsi="Times New Roman"/>
          <w:sz w:val="24"/>
          <w:szCs w:val="24"/>
        </w:rPr>
        <w:t xml:space="preserve"> «умершим»</w:t>
      </w:r>
      <w:r w:rsidR="00A81147" w:rsidRPr="001813BF">
        <w:rPr>
          <w:rFonts w:ascii="Times New Roman" w:hAnsi="Times New Roman"/>
          <w:sz w:val="24"/>
          <w:szCs w:val="24"/>
        </w:rPr>
        <w:t>. В результ</w:t>
      </w:r>
      <w:r w:rsidR="00F55895" w:rsidRPr="001813BF">
        <w:rPr>
          <w:rFonts w:ascii="Times New Roman" w:hAnsi="Times New Roman"/>
          <w:sz w:val="24"/>
          <w:szCs w:val="24"/>
        </w:rPr>
        <w:t>ате повышается устойчивость умо</w:t>
      </w:r>
      <w:r w:rsidR="00A81147" w:rsidRPr="001813BF">
        <w:rPr>
          <w:rFonts w:ascii="Times New Roman" w:hAnsi="Times New Roman"/>
          <w:sz w:val="24"/>
          <w:szCs w:val="24"/>
        </w:rPr>
        <w:t xml:space="preserve"> и энеды в целом к внешним возмущениям. Облегчается обмен информацией между умо.</w:t>
      </w:r>
    </w:p>
    <w:p w:rsidR="00794659" w:rsidRPr="00A70DE0" w:rsidRDefault="00794659" w:rsidP="00973A63">
      <w:pPr>
        <w:pStyle w:val="a3"/>
        <w:ind w:firstLine="240"/>
        <w:jc w:val="center"/>
        <w:rPr>
          <w:rFonts w:ascii="Times New Roman" w:hAnsi="Times New Roman"/>
          <w:b/>
          <w:sz w:val="16"/>
          <w:szCs w:val="16"/>
        </w:rPr>
      </w:pPr>
    </w:p>
    <w:p w:rsidR="00794659" w:rsidRDefault="00794659" w:rsidP="00794659">
      <w:pPr>
        <w:pStyle w:val="a3"/>
        <w:ind w:firstLine="240"/>
        <w:jc w:val="center"/>
        <w:rPr>
          <w:rFonts w:ascii="Times New Roman" w:hAnsi="Times New Roman"/>
          <w:b/>
          <w:sz w:val="24"/>
          <w:szCs w:val="24"/>
        </w:rPr>
      </w:pPr>
      <w:r>
        <w:rPr>
          <w:rFonts w:ascii="Times New Roman" w:hAnsi="Times New Roman"/>
          <w:b/>
          <w:sz w:val="24"/>
          <w:szCs w:val="24"/>
        </w:rPr>
        <w:t>4. Мир омов</w:t>
      </w:r>
    </w:p>
    <w:p w:rsidR="00EA016E" w:rsidRPr="00EA016E" w:rsidRDefault="00EA016E" w:rsidP="00794659">
      <w:pPr>
        <w:pStyle w:val="a3"/>
        <w:ind w:firstLine="240"/>
        <w:jc w:val="center"/>
        <w:rPr>
          <w:rFonts w:ascii="Times New Roman" w:hAnsi="Times New Roman"/>
          <w:b/>
          <w:sz w:val="16"/>
          <w:szCs w:val="16"/>
        </w:rPr>
      </w:pPr>
    </w:p>
    <w:p w:rsidR="0035724B" w:rsidRPr="00EE2E49" w:rsidRDefault="00A84630" w:rsidP="00EE2E49">
      <w:pPr>
        <w:pStyle w:val="a3"/>
        <w:jc w:val="both"/>
        <w:rPr>
          <w:rFonts w:ascii="Times New Roman" w:hAnsi="Times New Roman"/>
          <w:sz w:val="24"/>
          <w:szCs w:val="24"/>
        </w:rPr>
      </w:pPr>
      <w:r w:rsidRPr="0035724B">
        <w:rPr>
          <w:rFonts w:ascii="Times New Roman" w:hAnsi="Times New Roman"/>
          <w:b/>
          <w:sz w:val="24"/>
          <w:szCs w:val="24"/>
        </w:rPr>
        <w:t>Омы</w:t>
      </w:r>
      <w:r w:rsidRPr="0035724B">
        <w:rPr>
          <w:rFonts w:ascii="Times New Roman" w:hAnsi="Times New Roman"/>
          <w:sz w:val="24"/>
          <w:szCs w:val="24"/>
        </w:rPr>
        <w:t xml:space="preserve"> –</w:t>
      </w:r>
      <w:r w:rsidR="001E5F15" w:rsidRPr="0035724B">
        <w:rPr>
          <w:rFonts w:ascii="Times New Roman" w:hAnsi="Times New Roman"/>
          <w:sz w:val="24"/>
          <w:szCs w:val="24"/>
        </w:rPr>
        <w:t xml:space="preserve"> </w:t>
      </w:r>
      <w:r w:rsidRPr="0035724B">
        <w:rPr>
          <w:rFonts w:ascii="Times New Roman" w:hAnsi="Times New Roman"/>
          <w:sz w:val="24"/>
          <w:szCs w:val="24"/>
        </w:rPr>
        <w:t>аналоги земных атомов.</w:t>
      </w:r>
      <w:r w:rsidR="00F65918" w:rsidRPr="0035724B">
        <w:rPr>
          <w:rFonts w:ascii="Times New Roman" w:hAnsi="Times New Roman"/>
          <w:sz w:val="24"/>
          <w:szCs w:val="24"/>
        </w:rPr>
        <w:t xml:space="preserve"> </w:t>
      </w:r>
      <w:r w:rsidR="0035724B" w:rsidRPr="0035724B">
        <w:rPr>
          <w:rFonts w:ascii="Times New Roman" w:hAnsi="Times New Roman"/>
          <w:sz w:val="24"/>
          <w:szCs w:val="24"/>
        </w:rPr>
        <w:t xml:space="preserve">Это тоже сферические </w:t>
      </w:r>
      <w:r w:rsidR="00F65918" w:rsidRPr="0035724B">
        <w:rPr>
          <w:rFonts w:ascii="Times New Roman" w:hAnsi="Times New Roman"/>
          <w:sz w:val="24"/>
          <w:szCs w:val="24"/>
        </w:rPr>
        <w:t>системы</w:t>
      </w:r>
      <w:r w:rsidR="0035724B" w:rsidRPr="0035724B">
        <w:rPr>
          <w:rFonts w:ascii="Times New Roman" w:hAnsi="Times New Roman"/>
          <w:sz w:val="24"/>
          <w:szCs w:val="24"/>
        </w:rPr>
        <w:t xml:space="preserve">, состоящие из 20 </w:t>
      </w:r>
      <w:r w:rsidR="0035724B" w:rsidRPr="0035724B">
        <w:rPr>
          <w:rFonts w:ascii="Times New Roman" w:hAnsi="Times New Roman"/>
          <w:b/>
          <w:sz w:val="24"/>
          <w:szCs w:val="24"/>
        </w:rPr>
        <w:t>умо</w:t>
      </w:r>
      <w:r w:rsidR="0035724B" w:rsidRPr="0035724B">
        <w:rPr>
          <w:rFonts w:ascii="Times New Roman" w:hAnsi="Times New Roman"/>
          <w:sz w:val="24"/>
          <w:szCs w:val="24"/>
        </w:rPr>
        <w:t xml:space="preserve"> с я</w:t>
      </w:r>
      <w:r w:rsidR="00F65918" w:rsidRPr="0035724B">
        <w:rPr>
          <w:rFonts w:ascii="Times New Roman" w:hAnsi="Times New Roman"/>
          <w:sz w:val="24"/>
          <w:szCs w:val="24"/>
        </w:rPr>
        <w:t>дром в цен</w:t>
      </w:r>
      <w:r w:rsidR="0035724B" w:rsidRPr="0035724B">
        <w:rPr>
          <w:rFonts w:ascii="Times New Roman" w:hAnsi="Times New Roman"/>
          <w:sz w:val="24"/>
          <w:szCs w:val="24"/>
        </w:rPr>
        <w:t>тре (стереометрическая модель ома</w:t>
      </w:r>
      <w:r w:rsidR="00F65918" w:rsidRPr="0035724B">
        <w:rPr>
          <w:rFonts w:ascii="Times New Roman" w:hAnsi="Times New Roman"/>
          <w:sz w:val="24"/>
          <w:szCs w:val="24"/>
        </w:rPr>
        <w:t xml:space="preserve"> - икосаэдр). Эти </w:t>
      </w:r>
      <w:r w:rsidR="0035724B" w:rsidRPr="0035724B">
        <w:rPr>
          <w:rFonts w:ascii="Times New Roman" w:hAnsi="Times New Roman"/>
          <w:sz w:val="24"/>
          <w:szCs w:val="24"/>
        </w:rPr>
        <w:t xml:space="preserve">живые </w:t>
      </w:r>
      <w:r w:rsidR="00F65918" w:rsidRPr="0035724B">
        <w:rPr>
          <w:rFonts w:ascii="Times New Roman" w:hAnsi="Times New Roman"/>
          <w:sz w:val="24"/>
          <w:szCs w:val="24"/>
        </w:rPr>
        <w:t>существа ру</w:t>
      </w:r>
      <w:r w:rsidR="0035724B" w:rsidRPr="0035724B">
        <w:rPr>
          <w:rFonts w:ascii="Times New Roman" w:hAnsi="Times New Roman"/>
          <w:sz w:val="24"/>
          <w:szCs w:val="24"/>
        </w:rPr>
        <w:t>ководят жизнью и смертью своих у</w:t>
      </w:r>
      <w:r w:rsidR="00F65918" w:rsidRPr="0035724B">
        <w:rPr>
          <w:rFonts w:ascii="Times New Roman" w:hAnsi="Times New Roman"/>
          <w:sz w:val="24"/>
          <w:szCs w:val="24"/>
        </w:rPr>
        <w:t>мо.</w:t>
      </w:r>
    </w:p>
    <w:p w:rsidR="000332DC" w:rsidRPr="008619BB" w:rsidRDefault="000332DC" w:rsidP="009A0D26">
      <w:pPr>
        <w:pStyle w:val="a3"/>
        <w:ind w:firstLine="240"/>
        <w:jc w:val="center"/>
        <w:rPr>
          <w:rFonts w:ascii="Times New Roman" w:hAnsi="Times New Roman"/>
          <w:b/>
          <w:sz w:val="16"/>
          <w:szCs w:val="16"/>
        </w:rPr>
      </w:pPr>
    </w:p>
    <w:p w:rsidR="009A0D26" w:rsidRDefault="00746BEA" w:rsidP="009A0D26">
      <w:pPr>
        <w:pStyle w:val="a3"/>
        <w:ind w:firstLine="240"/>
        <w:jc w:val="center"/>
        <w:rPr>
          <w:rFonts w:ascii="Times New Roman" w:hAnsi="Times New Roman"/>
          <w:b/>
          <w:sz w:val="24"/>
          <w:szCs w:val="24"/>
        </w:rPr>
      </w:pPr>
      <w:r>
        <w:rPr>
          <w:rFonts w:ascii="Times New Roman" w:hAnsi="Times New Roman"/>
          <w:b/>
          <w:sz w:val="24"/>
          <w:szCs w:val="24"/>
        </w:rPr>
        <w:t>5</w:t>
      </w:r>
      <w:r w:rsidR="009A0D26">
        <w:rPr>
          <w:rFonts w:ascii="Times New Roman" w:hAnsi="Times New Roman"/>
          <w:b/>
          <w:sz w:val="24"/>
          <w:szCs w:val="24"/>
        </w:rPr>
        <w:t>. Мир умов</w:t>
      </w:r>
    </w:p>
    <w:p w:rsidR="000332DC" w:rsidRPr="000332DC" w:rsidRDefault="000332DC" w:rsidP="009A0D26">
      <w:pPr>
        <w:pStyle w:val="a3"/>
        <w:ind w:firstLine="240"/>
        <w:jc w:val="center"/>
        <w:rPr>
          <w:rFonts w:ascii="Times New Roman" w:hAnsi="Times New Roman"/>
          <w:b/>
          <w:sz w:val="16"/>
          <w:szCs w:val="16"/>
        </w:rPr>
      </w:pPr>
    </w:p>
    <w:p w:rsidR="009A0D26" w:rsidRDefault="00746BEA" w:rsidP="009A0D26">
      <w:pPr>
        <w:pStyle w:val="a3"/>
        <w:ind w:firstLine="240"/>
        <w:jc w:val="center"/>
        <w:rPr>
          <w:rFonts w:ascii="Times New Roman" w:hAnsi="Times New Roman"/>
          <w:b/>
          <w:sz w:val="24"/>
          <w:szCs w:val="24"/>
        </w:rPr>
      </w:pPr>
      <w:r>
        <w:rPr>
          <w:rFonts w:ascii="Times New Roman" w:hAnsi="Times New Roman"/>
          <w:b/>
          <w:sz w:val="24"/>
          <w:szCs w:val="24"/>
        </w:rPr>
        <w:t>6</w:t>
      </w:r>
      <w:r w:rsidR="009A0D26">
        <w:rPr>
          <w:rFonts w:ascii="Times New Roman" w:hAnsi="Times New Roman"/>
          <w:b/>
          <w:sz w:val="24"/>
          <w:szCs w:val="24"/>
        </w:rPr>
        <w:t>. Мир джагонатхов</w:t>
      </w:r>
    </w:p>
    <w:p w:rsidR="000332DC" w:rsidRPr="000332DC" w:rsidRDefault="000332DC" w:rsidP="009A0D26">
      <w:pPr>
        <w:pStyle w:val="a3"/>
        <w:ind w:firstLine="240"/>
        <w:jc w:val="center"/>
        <w:rPr>
          <w:rFonts w:ascii="Times New Roman" w:hAnsi="Times New Roman"/>
          <w:b/>
          <w:sz w:val="16"/>
          <w:szCs w:val="16"/>
        </w:rPr>
      </w:pPr>
    </w:p>
    <w:p w:rsidR="000332DC" w:rsidRPr="00746BEA" w:rsidRDefault="000332DC" w:rsidP="000332DC">
      <w:pPr>
        <w:pStyle w:val="a3"/>
        <w:ind w:firstLine="240"/>
        <w:jc w:val="center"/>
        <w:rPr>
          <w:rFonts w:ascii="Times New Roman" w:hAnsi="Times New Roman"/>
          <w:b/>
          <w:sz w:val="28"/>
          <w:szCs w:val="28"/>
        </w:rPr>
      </w:pPr>
      <w:r w:rsidRPr="00746BEA">
        <w:rPr>
          <w:rFonts w:ascii="Times New Roman" w:hAnsi="Times New Roman"/>
          <w:b/>
          <w:sz w:val="28"/>
          <w:szCs w:val="28"/>
        </w:rPr>
        <w:t>Медиомир</w:t>
      </w:r>
      <w:r w:rsidR="00D06C79">
        <w:rPr>
          <w:rFonts w:ascii="Times New Roman" w:hAnsi="Times New Roman"/>
          <w:b/>
          <w:sz w:val="28"/>
          <w:szCs w:val="28"/>
        </w:rPr>
        <w:t>ы</w:t>
      </w:r>
      <w:r w:rsidRPr="00746BEA">
        <w:rPr>
          <w:rFonts w:ascii="Times New Roman" w:hAnsi="Times New Roman"/>
          <w:b/>
          <w:sz w:val="28"/>
          <w:szCs w:val="28"/>
        </w:rPr>
        <w:t xml:space="preserve"> («первый порядок»</w:t>
      </w:r>
      <w:r>
        <w:rPr>
          <w:rFonts w:ascii="Times New Roman" w:hAnsi="Times New Roman"/>
          <w:b/>
          <w:sz w:val="28"/>
          <w:szCs w:val="28"/>
        </w:rPr>
        <w:t>, «атомный»</w:t>
      </w:r>
      <w:r w:rsidRPr="00746BEA">
        <w:rPr>
          <w:rFonts w:ascii="Times New Roman" w:hAnsi="Times New Roman"/>
          <w:b/>
          <w:sz w:val="28"/>
          <w:szCs w:val="28"/>
        </w:rPr>
        <w:t>)</w:t>
      </w:r>
    </w:p>
    <w:p w:rsidR="000332DC" w:rsidRPr="00EE2E49" w:rsidRDefault="000332DC" w:rsidP="000332DC">
      <w:pPr>
        <w:pStyle w:val="a3"/>
        <w:ind w:firstLine="240"/>
        <w:jc w:val="center"/>
        <w:rPr>
          <w:rFonts w:ascii="Times New Roman" w:hAnsi="Times New Roman"/>
          <w:sz w:val="24"/>
          <w:szCs w:val="24"/>
        </w:rPr>
      </w:pPr>
      <w:r>
        <w:rPr>
          <w:rFonts w:ascii="Times New Roman" w:hAnsi="Times New Roman"/>
          <w:sz w:val="24"/>
          <w:szCs w:val="24"/>
        </w:rPr>
        <w:t>(не потребовал письменной детализации)</w:t>
      </w:r>
    </w:p>
    <w:p w:rsidR="000332DC" w:rsidRPr="000332DC" w:rsidRDefault="000332DC" w:rsidP="009A0D26">
      <w:pPr>
        <w:pStyle w:val="a3"/>
        <w:ind w:firstLine="240"/>
        <w:jc w:val="center"/>
        <w:rPr>
          <w:rFonts w:ascii="Times New Roman" w:hAnsi="Times New Roman"/>
          <w:b/>
          <w:sz w:val="16"/>
          <w:szCs w:val="16"/>
        </w:rPr>
      </w:pPr>
    </w:p>
    <w:p w:rsidR="00D93F62" w:rsidRDefault="00746BEA" w:rsidP="009A0D26">
      <w:pPr>
        <w:pStyle w:val="a3"/>
        <w:ind w:firstLine="240"/>
        <w:jc w:val="center"/>
        <w:rPr>
          <w:rFonts w:ascii="Times New Roman" w:hAnsi="Times New Roman"/>
          <w:b/>
          <w:sz w:val="24"/>
          <w:szCs w:val="24"/>
        </w:rPr>
      </w:pPr>
      <w:r>
        <w:rPr>
          <w:rFonts w:ascii="Times New Roman" w:hAnsi="Times New Roman"/>
          <w:b/>
          <w:sz w:val="24"/>
          <w:szCs w:val="24"/>
        </w:rPr>
        <w:t>7</w:t>
      </w:r>
      <w:r w:rsidR="00D93F62">
        <w:rPr>
          <w:rFonts w:ascii="Times New Roman" w:hAnsi="Times New Roman"/>
          <w:b/>
          <w:sz w:val="24"/>
          <w:szCs w:val="24"/>
        </w:rPr>
        <w:t>. Мир людей</w:t>
      </w:r>
    </w:p>
    <w:p w:rsidR="00D93F62" w:rsidRDefault="00746BEA" w:rsidP="009A0D26">
      <w:pPr>
        <w:pStyle w:val="a3"/>
        <w:ind w:firstLine="240"/>
        <w:jc w:val="center"/>
        <w:rPr>
          <w:rFonts w:ascii="Times New Roman" w:hAnsi="Times New Roman"/>
          <w:b/>
          <w:sz w:val="24"/>
          <w:szCs w:val="24"/>
        </w:rPr>
      </w:pPr>
      <w:r>
        <w:rPr>
          <w:rFonts w:ascii="Times New Roman" w:hAnsi="Times New Roman"/>
          <w:b/>
          <w:sz w:val="24"/>
          <w:szCs w:val="24"/>
        </w:rPr>
        <w:t>8</w:t>
      </w:r>
      <w:r w:rsidR="00D93F62">
        <w:rPr>
          <w:rFonts w:ascii="Times New Roman" w:hAnsi="Times New Roman"/>
          <w:b/>
          <w:sz w:val="24"/>
          <w:szCs w:val="24"/>
        </w:rPr>
        <w:t>. Мир животных и растений</w:t>
      </w:r>
    </w:p>
    <w:p w:rsidR="000332DC" w:rsidRPr="000332DC" w:rsidRDefault="000332DC" w:rsidP="009A0D26">
      <w:pPr>
        <w:pStyle w:val="a3"/>
        <w:ind w:firstLine="240"/>
        <w:jc w:val="center"/>
        <w:rPr>
          <w:rFonts w:ascii="Times New Roman" w:hAnsi="Times New Roman"/>
          <w:b/>
          <w:sz w:val="16"/>
          <w:szCs w:val="16"/>
        </w:rPr>
      </w:pPr>
    </w:p>
    <w:p w:rsidR="00D93F62" w:rsidRDefault="00746BEA" w:rsidP="009A0D26">
      <w:pPr>
        <w:pStyle w:val="a3"/>
        <w:ind w:firstLine="240"/>
        <w:jc w:val="center"/>
        <w:rPr>
          <w:rFonts w:ascii="Times New Roman" w:hAnsi="Times New Roman"/>
          <w:b/>
          <w:sz w:val="24"/>
          <w:szCs w:val="24"/>
        </w:rPr>
      </w:pPr>
      <w:r>
        <w:rPr>
          <w:rFonts w:ascii="Times New Roman" w:hAnsi="Times New Roman"/>
          <w:b/>
          <w:sz w:val="24"/>
          <w:szCs w:val="24"/>
        </w:rPr>
        <w:t>9</w:t>
      </w:r>
      <w:r w:rsidR="00D93F62">
        <w:rPr>
          <w:rFonts w:ascii="Times New Roman" w:hAnsi="Times New Roman"/>
          <w:b/>
          <w:sz w:val="24"/>
          <w:szCs w:val="24"/>
        </w:rPr>
        <w:t>. Мир клеток</w:t>
      </w:r>
    </w:p>
    <w:p w:rsidR="000332DC" w:rsidRPr="000332DC" w:rsidRDefault="000332DC" w:rsidP="009A0D26">
      <w:pPr>
        <w:pStyle w:val="a3"/>
        <w:ind w:firstLine="240"/>
        <w:jc w:val="center"/>
        <w:rPr>
          <w:rFonts w:ascii="Times New Roman" w:hAnsi="Times New Roman"/>
          <w:b/>
          <w:sz w:val="16"/>
          <w:szCs w:val="16"/>
        </w:rPr>
      </w:pPr>
    </w:p>
    <w:p w:rsidR="000332DC" w:rsidRDefault="00746BEA" w:rsidP="000332DC">
      <w:pPr>
        <w:pStyle w:val="a3"/>
        <w:ind w:firstLine="240"/>
        <w:jc w:val="center"/>
        <w:rPr>
          <w:rFonts w:ascii="Times New Roman" w:hAnsi="Times New Roman"/>
          <w:b/>
          <w:sz w:val="24"/>
          <w:szCs w:val="24"/>
        </w:rPr>
      </w:pPr>
      <w:r>
        <w:rPr>
          <w:rFonts w:ascii="Times New Roman" w:hAnsi="Times New Roman"/>
          <w:b/>
          <w:sz w:val="24"/>
          <w:szCs w:val="24"/>
        </w:rPr>
        <w:t>10</w:t>
      </w:r>
      <w:r w:rsidR="00D93F62">
        <w:rPr>
          <w:rFonts w:ascii="Times New Roman" w:hAnsi="Times New Roman"/>
          <w:b/>
          <w:sz w:val="24"/>
          <w:szCs w:val="24"/>
        </w:rPr>
        <w:t>. Мир молекул</w:t>
      </w:r>
    </w:p>
    <w:p w:rsidR="000332DC" w:rsidRPr="000332DC" w:rsidRDefault="000332DC" w:rsidP="000332DC">
      <w:pPr>
        <w:pStyle w:val="a3"/>
        <w:ind w:firstLine="240"/>
        <w:jc w:val="center"/>
        <w:rPr>
          <w:rFonts w:ascii="Times New Roman" w:hAnsi="Times New Roman"/>
          <w:b/>
          <w:sz w:val="16"/>
          <w:szCs w:val="16"/>
        </w:rPr>
      </w:pPr>
    </w:p>
    <w:p w:rsidR="00746BEA" w:rsidRDefault="00746BEA" w:rsidP="00746BEA">
      <w:pPr>
        <w:pStyle w:val="a3"/>
        <w:ind w:firstLine="240"/>
        <w:jc w:val="center"/>
        <w:rPr>
          <w:rFonts w:ascii="Times New Roman" w:hAnsi="Times New Roman"/>
          <w:b/>
          <w:sz w:val="24"/>
          <w:szCs w:val="24"/>
        </w:rPr>
      </w:pPr>
      <w:r>
        <w:rPr>
          <w:rFonts w:ascii="Times New Roman" w:hAnsi="Times New Roman"/>
          <w:b/>
          <w:sz w:val="24"/>
          <w:szCs w:val="24"/>
        </w:rPr>
        <w:lastRenderedPageBreak/>
        <w:t>11</w:t>
      </w:r>
      <w:r w:rsidR="00D93F62">
        <w:rPr>
          <w:rFonts w:ascii="Times New Roman" w:hAnsi="Times New Roman"/>
          <w:b/>
          <w:sz w:val="24"/>
          <w:szCs w:val="24"/>
        </w:rPr>
        <w:t xml:space="preserve">. Мир атомов </w:t>
      </w:r>
    </w:p>
    <w:p w:rsidR="000332DC" w:rsidRDefault="000332DC" w:rsidP="00746BEA">
      <w:pPr>
        <w:pStyle w:val="a3"/>
        <w:ind w:firstLine="240"/>
        <w:jc w:val="center"/>
        <w:rPr>
          <w:rFonts w:ascii="Times New Roman" w:hAnsi="Times New Roman"/>
          <w:b/>
          <w:sz w:val="24"/>
          <w:szCs w:val="24"/>
        </w:rPr>
      </w:pPr>
    </w:p>
    <w:p w:rsidR="000332DC" w:rsidRPr="00746BEA" w:rsidRDefault="000332DC" w:rsidP="000332DC">
      <w:pPr>
        <w:pStyle w:val="a3"/>
        <w:ind w:firstLine="240"/>
        <w:jc w:val="center"/>
        <w:rPr>
          <w:rFonts w:ascii="Times New Roman" w:hAnsi="Times New Roman"/>
          <w:b/>
          <w:sz w:val="28"/>
          <w:szCs w:val="28"/>
        </w:rPr>
      </w:pPr>
      <w:r w:rsidRPr="00746BEA">
        <w:rPr>
          <w:rFonts w:ascii="Times New Roman" w:hAnsi="Times New Roman"/>
          <w:b/>
          <w:sz w:val="28"/>
          <w:szCs w:val="28"/>
        </w:rPr>
        <w:t>Микромир («минус второй поряд</w:t>
      </w:r>
      <w:r>
        <w:rPr>
          <w:rFonts w:ascii="Times New Roman" w:hAnsi="Times New Roman"/>
          <w:b/>
          <w:sz w:val="28"/>
          <w:szCs w:val="28"/>
        </w:rPr>
        <w:t>о</w:t>
      </w:r>
      <w:r w:rsidRPr="00746BEA">
        <w:rPr>
          <w:rFonts w:ascii="Times New Roman" w:hAnsi="Times New Roman"/>
          <w:b/>
          <w:sz w:val="28"/>
          <w:szCs w:val="28"/>
        </w:rPr>
        <w:t>к»</w:t>
      </w:r>
      <w:r>
        <w:rPr>
          <w:rFonts w:ascii="Times New Roman" w:hAnsi="Times New Roman"/>
          <w:b/>
          <w:sz w:val="28"/>
          <w:szCs w:val="28"/>
        </w:rPr>
        <w:t>, «субатомный»</w:t>
      </w:r>
      <w:r w:rsidRPr="00746BEA">
        <w:rPr>
          <w:rFonts w:ascii="Times New Roman" w:hAnsi="Times New Roman"/>
          <w:b/>
          <w:sz w:val="28"/>
          <w:szCs w:val="28"/>
        </w:rPr>
        <w:t>)</w:t>
      </w:r>
    </w:p>
    <w:p w:rsidR="000332DC" w:rsidRPr="00596347" w:rsidRDefault="000332DC" w:rsidP="00746BEA">
      <w:pPr>
        <w:pStyle w:val="a3"/>
        <w:ind w:firstLine="240"/>
        <w:jc w:val="center"/>
        <w:rPr>
          <w:rFonts w:ascii="Times New Roman" w:hAnsi="Times New Roman"/>
          <w:b/>
          <w:sz w:val="16"/>
          <w:szCs w:val="16"/>
        </w:rPr>
      </w:pPr>
    </w:p>
    <w:p w:rsidR="00D06C79" w:rsidRDefault="00746BEA" w:rsidP="00D06C79">
      <w:pPr>
        <w:pStyle w:val="a3"/>
        <w:ind w:firstLine="240"/>
        <w:jc w:val="center"/>
        <w:rPr>
          <w:rFonts w:ascii="Times New Roman" w:hAnsi="Times New Roman"/>
          <w:b/>
          <w:sz w:val="24"/>
          <w:szCs w:val="24"/>
        </w:rPr>
      </w:pPr>
      <w:r>
        <w:rPr>
          <w:rFonts w:ascii="Times New Roman" w:hAnsi="Times New Roman"/>
          <w:b/>
          <w:sz w:val="24"/>
          <w:szCs w:val="24"/>
        </w:rPr>
        <w:t>12</w:t>
      </w:r>
      <w:r w:rsidR="000332DC">
        <w:rPr>
          <w:rFonts w:ascii="Times New Roman" w:hAnsi="Times New Roman"/>
          <w:b/>
          <w:sz w:val="24"/>
          <w:szCs w:val="24"/>
        </w:rPr>
        <w:t>. Мир</w:t>
      </w:r>
      <w:r w:rsidR="009E29FA">
        <w:rPr>
          <w:rFonts w:ascii="Times New Roman" w:hAnsi="Times New Roman"/>
          <w:b/>
          <w:sz w:val="24"/>
          <w:szCs w:val="24"/>
        </w:rPr>
        <w:t xml:space="preserve"> </w:t>
      </w:r>
      <w:r w:rsidR="00D06C79" w:rsidRPr="00D06C79">
        <w:rPr>
          <w:rFonts w:ascii="Times New Roman" w:hAnsi="Times New Roman"/>
          <w:b/>
          <w:sz w:val="24"/>
          <w:szCs w:val="24"/>
        </w:rPr>
        <w:t xml:space="preserve">субатомных </w:t>
      </w:r>
      <w:r w:rsidR="00CF488B">
        <w:rPr>
          <w:rFonts w:ascii="Times New Roman" w:hAnsi="Times New Roman"/>
          <w:b/>
          <w:sz w:val="24"/>
          <w:szCs w:val="24"/>
        </w:rPr>
        <w:t>сверхслож</w:t>
      </w:r>
      <w:r w:rsidR="009E29FA">
        <w:rPr>
          <w:rFonts w:ascii="Times New Roman" w:hAnsi="Times New Roman"/>
          <w:b/>
          <w:sz w:val="24"/>
          <w:szCs w:val="24"/>
        </w:rPr>
        <w:t>ных</w:t>
      </w:r>
      <w:r w:rsidR="00FB47C6">
        <w:rPr>
          <w:rFonts w:ascii="Times New Roman" w:hAnsi="Times New Roman"/>
          <w:b/>
          <w:sz w:val="24"/>
          <w:szCs w:val="24"/>
        </w:rPr>
        <w:t xml:space="preserve"> микрочастиц</w:t>
      </w:r>
    </w:p>
    <w:p w:rsidR="00D06C79" w:rsidRDefault="00D06C79" w:rsidP="009A0D26">
      <w:pPr>
        <w:pStyle w:val="a3"/>
        <w:ind w:firstLine="240"/>
        <w:jc w:val="center"/>
        <w:rPr>
          <w:rFonts w:ascii="Times New Roman" w:hAnsi="Times New Roman"/>
          <w:b/>
          <w:sz w:val="24"/>
          <w:szCs w:val="24"/>
        </w:rPr>
      </w:pPr>
    </w:p>
    <w:p w:rsidR="00D06C79" w:rsidRDefault="00D06C79" w:rsidP="009A0D26">
      <w:pPr>
        <w:pStyle w:val="a3"/>
        <w:ind w:firstLine="240"/>
        <w:jc w:val="center"/>
        <w:rPr>
          <w:rFonts w:ascii="Times New Roman" w:hAnsi="Times New Roman"/>
          <w:b/>
          <w:sz w:val="28"/>
          <w:szCs w:val="28"/>
        </w:rPr>
      </w:pPr>
      <w:r>
        <w:rPr>
          <w:rFonts w:ascii="Times New Roman" w:hAnsi="Times New Roman"/>
          <w:b/>
          <w:sz w:val="28"/>
          <w:szCs w:val="28"/>
        </w:rPr>
        <w:t>Наном</w:t>
      </w:r>
      <w:r w:rsidRPr="00D06C79">
        <w:rPr>
          <w:rFonts w:ascii="Times New Roman" w:hAnsi="Times New Roman"/>
          <w:b/>
          <w:sz w:val="28"/>
          <w:szCs w:val="28"/>
        </w:rPr>
        <w:t>ир ПСО (</w:t>
      </w:r>
      <w:r>
        <w:rPr>
          <w:rFonts w:ascii="Times New Roman" w:hAnsi="Times New Roman"/>
          <w:b/>
          <w:sz w:val="28"/>
          <w:szCs w:val="28"/>
        </w:rPr>
        <w:t xml:space="preserve">«13», </w:t>
      </w:r>
      <w:r w:rsidRPr="00D06C79">
        <w:rPr>
          <w:rFonts w:ascii="Times New Roman" w:hAnsi="Times New Roman"/>
          <w:b/>
          <w:sz w:val="28"/>
          <w:szCs w:val="28"/>
        </w:rPr>
        <w:t>«</w:t>
      </w:r>
      <w:r w:rsidR="00057BBD">
        <w:rPr>
          <w:rFonts w:ascii="Times New Roman" w:hAnsi="Times New Roman"/>
          <w:b/>
          <w:sz w:val="28"/>
          <w:szCs w:val="28"/>
        </w:rPr>
        <w:t>Ч</w:t>
      </w:r>
      <w:r>
        <w:rPr>
          <w:rFonts w:ascii="Times New Roman" w:hAnsi="Times New Roman"/>
          <w:b/>
          <w:sz w:val="28"/>
          <w:szCs w:val="28"/>
        </w:rPr>
        <w:t>о</w:t>
      </w:r>
      <w:r w:rsidRPr="00D06C79">
        <w:rPr>
          <w:rFonts w:ascii="Times New Roman" w:hAnsi="Times New Roman"/>
          <w:b/>
          <w:sz w:val="28"/>
          <w:szCs w:val="28"/>
        </w:rPr>
        <w:t>кнутый</w:t>
      </w:r>
      <w:r w:rsidR="00057BBD">
        <w:rPr>
          <w:rFonts w:ascii="Times New Roman" w:hAnsi="Times New Roman"/>
          <w:b/>
          <w:sz w:val="28"/>
          <w:szCs w:val="28"/>
        </w:rPr>
        <w:t xml:space="preserve"> мир</w:t>
      </w:r>
      <w:r w:rsidRPr="00D06C79">
        <w:rPr>
          <w:rFonts w:ascii="Times New Roman" w:hAnsi="Times New Roman"/>
          <w:b/>
          <w:sz w:val="28"/>
          <w:szCs w:val="28"/>
        </w:rPr>
        <w:t>»)</w:t>
      </w:r>
    </w:p>
    <w:p w:rsidR="002A71F5" w:rsidRPr="002A71F5" w:rsidRDefault="002A71F5" w:rsidP="009A0D26">
      <w:pPr>
        <w:pStyle w:val="a3"/>
        <w:ind w:firstLine="240"/>
        <w:jc w:val="center"/>
        <w:rPr>
          <w:rFonts w:ascii="Times New Roman" w:hAnsi="Times New Roman"/>
          <w:b/>
          <w:sz w:val="16"/>
          <w:szCs w:val="16"/>
        </w:rPr>
      </w:pPr>
    </w:p>
    <w:p w:rsidR="002A71F5" w:rsidRDefault="002A71F5" w:rsidP="009A0D26">
      <w:pPr>
        <w:pStyle w:val="a3"/>
        <w:ind w:firstLine="240"/>
        <w:jc w:val="center"/>
        <w:rPr>
          <w:rFonts w:ascii="Times New Roman" w:hAnsi="Times New Roman"/>
          <w:b/>
          <w:sz w:val="24"/>
          <w:szCs w:val="24"/>
        </w:rPr>
      </w:pPr>
      <w:r w:rsidRPr="002A71F5">
        <w:rPr>
          <w:rFonts w:ascii="Times New Roman" w:hAnsi="Times New Roman"/>
          <w:b/>
          <w:sz w:val="24"/>
          <w:szCs w:val="24"/>
        </w:rPr>
        <w:t xml:space="preserve">13. </w:t>
      </w:r>
      <w:r>
        <w:rPr>
          <w:rFonts w:ascii="Times New Roman" w:hAnsi="Times New Roman"/>
          <w:b/>
          <w:sz w:val="24"/>
          <w:szCs w:val="24"/>
        </w:rPr>
        <w:t>М</w:t>
      </w:r>
      <w:r w:rsidRPr="002A71F5">
        <w:rPr>
          <w:rFonts w:ascii="Times New Roman" w:hAnsi="Times New Roman"/>
          <w:b/>
          <w:sz w:val="24"/>
          <w:szCs w:val="24"/>
        </w:rPr>
        <w:t>ир «элементарных</w:t>
      </w:r>
      <w:r>
        <w:rPr>
          <w:rFonts w:ascii="Times New Roman" w:hAnsi="Times New Roman"/>
          <w:b/>
          <w:sz w:val="24"/>
          <w:szCs w:val="24"/>
        </w:rPr>
        <w:t>»</w:t>
      </w:r>
      <w:r w:rsidRPr="002A71F5">
        <w:rPr>
          <w:rFonts w:ascii="Times New Roman" w:hAnsi="Times New Roman"/>
          <w:b/>
          <w:sz w:val="24"/>
          <w:szCs w:val="24"/>
        </w:rPr>
        <w:t xml:space="preserve"> частиц</w:t>
      </w:r>
      <w:r w:rsidR="000F16DD">
        <w:rPr>
          <w:rFonts w:ascii="Times New Roman" w:hAnsi="Times New Roman"/>
          <w:b/>
          <w:sz w:val="24"/>
          <w:szCs w:val="24"/>
        </w:rPr>
        <w:t xml:space="preserve"> (простых, типа мезон, и сложных, типа гринго)</w:t>
      </w:r>
    </w:p>
    <w:p w:rsidR="000F16DD" w:rsidRPr="00551488" w:rsidRDefault="000F16DD" w:rsidP="009A0D26">
      <w:pPr>
        <w:pStyle w:val="a3"/>
        <w:ind w:firstLine="240"/>
        <w:jc w:val="center"/>
        <w:rPr>
          <w:rFonts w:ascii="Times New Roman" w:hAnsi="Times New Roman"/>
          <w:b/>
          <w:sz w:val="16"/>
          <w:szCs w:val="16"/>
        </w:rPr>
      </w:pPr>
    </w:p>
    <w:p w:rsidR="00D15111" w:rsidRPr="00A70DE0" w:rsidRDefault="00D15111" w:rsidP="00700239">
      <w:pPr>
        <w:pStyle w:val="a3"/>
        <w:ind w:firstLine="240"/>
        <w:jc w:val="both"/>
        <w:rPr>
          <w:rFonts w:ascii="Times New Roman" w:hAnsi="Times New Roman"/>
          <w:sz w:val="16"/>
          <w:szCs w:val="16"/>
        </w:rPr>
      </w:pPr>
    </w:p>
    <w:p w:rsidR="001E70F7" w:rsidRPr="000332DC" w:rsidRDefault="001E70F7" w:rsidP="00776997">
      <w:pPr>
        <w:pStyle w:val="a3"/>
        <w:jc w:val="center"/>
        <w:rPr>
          <w:rFonts w:ascii="Times New Roman" w:hAnsi="Times New Roman"/>
          <w:b/>
          <w:sz w:val="28"/>
          <w:szCs w:val="28"/>
        </w:rPr>
      </w:pPr>
      <w:r w:rsidRPr="00746BEA">
        <w:rPr>
          <w:rFonts w:ascii="Times New Roman" w:hAnsi="Times New Roman"/>
          <w:b/>
          <w:sz w:val="28"/>
          <w:szCs w:val="28"/>
        </w:rPr>
        <w:t>Заключение</w:t>
      </w:r>
    </w:p>
    <w:p w:rsidR="00EE2E49" w:rsidRPr="00A70DE0" w:rsidRDefault="00EE2E49" w:rsidP="00EE2E49">
      <w:pPr>
        <w:pStyle w:val="a3"/>
        <w:rPr>
          <w:rFonts w:ascii="Times New Roman" w:hAnsi="Times New Roman"/>
          <w:b/>
          <w:sz w:val="16"/>
          <w:szCs w:val="16"/>
        </w:rPr>
      </w:pPr>
    </w:p>
    <w:p w:rsidR="0038664C" w:rsidRDefault="00EE2E49" w:rsidP="00EE2E49">
      <w:pPr>
        <w:pStyle w:val="a3"/>
        <w:jc w:val="both"/>
        <w:rPr>
          <w:rFonts w:ascii="Times New Roman" w:hAnsi="Times New Roman"/>
          <w:sz w:val="24"/>
          <w:szCs w:val="24"/>
        </w:rPr>
      </w:pPr>
      <w:r w:rsidRPr="00EE2E49">
        <w:rPr>
          <w:rFonts w:ascii="Times New Roman" w:hAnsi="Times New Roman"/>
          <w:b/>
          <w:sz w:val="24"/>
          <w:szCs w:val="24"/>
        </w:rPr>
        <w:t xml:space="preserve">     </w:t>
      </w:r>
      <w:r>
        <w:rPr>
          <w:rFonts w:ascii="Times New Roman" w:hAnsi="Times New Roman"/>
          <w:sz w:val="24"/>
          <w:szCs w:val="24"/>
        </w:rPr>
        <w:t xml:space="preserve">После относительно устойчивого освоения </w:t>
      </w:r>
      <w:r w:rsidRPr="00EE2E49">
        <w:rPr>
          <w:rFonts w:ascii="Times New Roman" w:hAnsi="Times New Roman"/>
          <w:sz w:val="24"/>
          <w:szCs w:val="24"/>
        </w:rPr>
        <w:t>«ОБРАТНОГО  ПУТИ»</w:t>
      </w:r>
      <w:r>
        <w:rPr>
          <w:rFonts w:ascii="Times New Roman" w:hAnsi="Times New Roman"/>
          <w:sz w:val="24"/>
          <w:szCs w:val="24"/>
        </w:rPr>
        <w:t xml:space="preserve"> моё желание «пара</w:t>
      </w:r>
      <w:r w:rsidR="00AD5E9D">
        <w:rPr>
          <w:rFonts w:ascii="Times New Roman" w:hAnsi="Times New Roman"/>
          <w:sz w:val="24"/>
          <w:szCs w:val="24"/>
        </w:rPr>
        <w:t xml:space="preserve">ллельно» строить ТД отпало само </w:t>
      </w:r>
      <w:r>
        <w:rPr>
          <w:rFonts w:ascii="Times New Roman" w:hAnsi="Times New Roman"/>
          <w:sz w:val="24"/>
          <w:szCs w:val="24"/>
        </w:rPr>
        <w:t>собой. Т.о. все желания «мальчика» Василия были полностью удовлетворены</w:t>
      </w:r>
      <w:r w:rsidR="00D17B79">
        <w:rPr>
          <w:rFonts w:ascii="Times New Roman" w:hAnsi="Times New Roman"/>
          <w:sz w:val="24"/>
          <w:szCs w:val="24"/>
        </w:rPr>
        <w:t xml:space="preserve">; устранены все препятствия для совместных </w:t>
      </w:r>
      <w:r w:rsidR="00D17B79" w:rsidRPr="00D17B79">
        <w:rPr>
          <w:rFonts w:ascii="Times New Roman" w:hAnsi="Times New Roman"/>
          <w:b/>
          <w:sz w:val="24"/>
          <w:szCs w:val="24"/>
        </w:rPr>
        <w:t>«развивающих игр»</w:t>
      </w:r>
      <w:r w:rsidR="00D17B79">
        <w:rPr>
          <w:rFonts w:ascii="Times New Roman" w:hAnsi="Times New Roman"/>
          <w:sz w:val="24"/>
          <w:szCs w:val="24"/>
        </w:rPr>
        <w:t>.</w:t>
      </w:r>
    </w:p>
    <w:p w:rsidR="004C22E2" w:rsidRPr="009D774C" w:rsidRDefault="006C6D18" w:rsidP="00EE2E49">
      <w:pPr>
        <w:pStyle w:val="a3"/>
        <w:jc w:val="both"/>
        <w:rPr>
          <w:rFonts w:ascii="Times New Roman" w:hAnsi="Times New Roman"/>
          <w:sz w:val="24"/>
          <w:szCs w:val="24"/>
        </w:rPr>
      </w:pPr>
      <w:r>
        <w:rPr>
          <w:rFonts w:ascii="Times New Roman" w:hAnsi="Times New Roman"/>
          <w:sz w:val="24"/>
          <w:szCs w:val="24"/>
        </w:rPr>
        <w:t>----------------------------------------------------------------------</w:t>
      </w:r>
      <w:r w:rsidR="0078586C">
        <w:rPr>
          <w:rFonts w:ascii="Times New Roman" w:hAnsi="Times New Roman"/>
          <w:sz w:val="24"/>
          <w:szCs w:val="24"/>
        </w:rPr>
        <w:t>--</w:t>
      </w:r>
    </w:p>
    <w:p w:rsidR="006C6D18" w:rsidRPr="004C22E2" w:rsidRDefault="00CD64FC" w:rsidP="006C6D18">
      <w:pPr>
        <w:pStyle w:val="a3"/>
        <w:jc w:val="center"/>
        <w:rPr>
          <w:rFonts w:ascii="Times New Roman" w:hAnsi="Times New Roman"/>
          <w:b/>
          <w:sz w:val="32"/>
          <w:szCs w:val="32"/>
        </w:rPr>
      </w:pPr>
      <w:r w:rsidRPr="004C22E2">
        <w:rPr>
          <w:rFonts w:ascii="Times New Roman" w:hAnsi="Times New Roman"/>
          <w:b/>
          <w:sz w:val="32"/>
          <w:szCs w:val="32"/>
        </w:rPr>
        <w:t>«</w:t>
      </w:r>
      <w:r w:rsidR="004C22E2" w:rsidRPr="004C22E2">
        <w:rPr>
          <w:rFonts w:ascii="Times New Roman" w:hAnsi="Times New Roman"/>
          <w:b/>
          <w:sz w:val="32"/>
          <w:szCs w:val="32"/>
        </w:rPr>
        <w:t>Награда»</w:t>
      </w:r>
    </w:p>
    <w:p w:rsidR="00CD64FC" w:rsidRPr="00CD64FC" w:rsidRDefault="00CD64FC" w:rsidP="00CD64FC">
      <w:pPr>
        <w:pStyle w:val="a3"/>
        <w:jc w:val="right"/>
        <w:rPr>
          <w:rFonts w:ascii="Times New Roman" w:hAnsi="Times New Roman"/>
          <w:i/>
          <w:sz w:val="24"/>
          <w:szCs w:val="24"/>
        </w:rPr>
      </w:pPr>
      <w:r w:rsidRPr="00CD64FC">
        <w:rPr>
          <w:rFonts w:ascii="Times New Roman" w:hAnsi="Times New Roman"/>
          <w:i/>
          <w:sz w:val="24"/>
          <w:szCs w:val="24"/>
        </w:rPr>
        <w:t>«…Имя ты моё услышишь</w:t>
      </w:r>
    </w:p>
    <w:p w:rsidR="00CD64FC" w:rsidRPr="00CD64FC" w:rsidRDefault="00CD64FC" w:rsidP="00CD64FC">
      <w:pPr>
        <w:pStyle w:val="a3"/>
        <w:jc w:val="right"/>
        <w:rPr>
          <w:rFonts w:ascii="Times New Roman" w:hAnsi="Times New Roman"/>
          <w:i/>
          <w:sz w:val="24"/>
          <w:szCs w:val="24"/>
        </w:rPr>
      </w:pPr>
      <w:r w:rsidRPr="00CD64FC">
        <w:rPr>
          <w:rFonts w:ascii="Times New Roman" w:hAnsi="Times New Roman"/>
          <w:i/>
          <w:sz w:val="24"/>
          <w:szCs w:val="24"/>
        </w:rPr>
        <w:t xml:space="preserve"> из</w:t>
      </w:r>
      <w:r w:rsidR="00BF32F5" w:rsidRPr="008D5C72">
        <w:rPr>
          <w:rFonts w:ascii="Times New Roman" w:hAnsi="Times New Roman"/>
          <w:i/>
          <w:sz w:val="24"/>
          <w:szCs w:val="24"/>
        </w:rPr>
        <w:t>-</w:t>
      </w:r>
      <w:r w:rsidRPr="00CD64FC">
        <w:rPr>
          <w:rFonts w:ascii="Times New Roman" w:hAnsi="Times New Roman"/>
          <w:i/>
          <w:sz w:val="24"/>
          <w:szCs w:val="24"/>
        </w:rPr>
        <w:t>под топота копыт…»</w:t>
      </w:r>
    </w:p>
    <w:p w:rsidR="00EE2E49" w:rsidRPr="00CD64FC" w:rsidRDefault="00EE2E49" w:rsidP="006C6D18">
      <w:pPr>
        <w:pStyle w:val="a3"/>
        <w:jc w:val="center"/>
        <w:rPr>
          <w:rFonts w:ascii="Times New Roman" w:hAnsi="Times New Roman"/>
          <w:i/>
          <w:sz w:val="16"/>
          <w:szCs w:val="16"/>
        </w:rPr>
      </w:pPr>
    </w:p>
    <w:p w:rsidR="008D5C72" w:rsidRDefault="00361F7F" w:rsidP="008D5C72">
      <w:pPr>
        <w:pStyle w:val="a3"/>
        <w:jc w:val="center"/>
        <w:rPr>
          <w:rFonts w:ascii="Times New Roman" w:hAnsi="Times New Roman"/>
          <w:b/>
          <w:sz w:val="24"/>
          <w:szCs w:val="24"/>
        </w:rPr>
      </w:pPr>
      <w:r>
        <w:rPr>
          <w:rFonts w:ascii="Times New Roman" w:hAnsi="Times New Roman"/>
          <w:b/>
          <w:sz w:val="24"/>
          <w:szCs w:val="24"/>
        </w:rPr>
        <w:t>НАИВЫСШИЕ</w:t>
      </w:r>
      <w:r w:rsidR="00761D8A">
        <w:rPr>
          <w:rFonts w:ascii="Times New Roman" w:hAnsi="Times New Roman"/>
          <w:b/>
          <w:sz w:val="24"/>
          <w:szCs w:val="24"/>
        </w:rPr>
        <w:t xml:space="preserve"> СТУПЕНИ</w:t>
      </w:r>
      <w:r w:rsidR="0038664C">
        <w:rPr>
          <w:rFonts w:ascii="Times New Roman" w:hAnsi="Times New Roman"/>
          <w:b/>
          <w:sz w:val="24"/>
          <w:szCs w:val="24"/>
        </w:rPr>
        <w:t xml:space="preserve"> </w:t>
      </w:r>
      <w:r w:rsidR="008D5C72">
        <w:rPr>
          <w:rFonts w:ascii="Times New Roman" w:hAnsi="Times New Roman"/>
          <w:b/>
          <w:sz w:val="24"/>
          <w:szCs w:val="24"/>
        </w:rPr>
        <w:t xml:space="preserve"> </w:t>
      </w:r>
      <w:r w:rsidR="0038664C">
        <w:rPr>
          <w:rFonts w:ascii="Times New Roman" w:hAnsi="Times New Roman"/>
          <w:b/>
          <w:sz w:val="24"/>
          <w:szCs w:val="24"/>
        </w:rPr>
        <w:t>ТРАНСФОРМАЦИИ</w:t>
      </w:r>
      <w:r w:rsidR="00291794">
        <w:rPr>
          <w:rFonts w:ascii="Times New Roman" w:hAnsi="Times New Roman"/>
          <w:b/>
          <w:sz w:val="24"/>
          <w:szCs w:val="24"/>
        </w:rPr>
        <w:t xml:space="preserve"> </w:t>
      </w:r>
      <w:r>
        <w:rPr>
          <w:rFonts w:ascii="Times New Roman" w:hAnsi="Times New Roman"/>
          <w:b/>
          <w:sz w:val="24"/>
          <w:szCs w:val="24"/>
        </w:rPr>
        <w:t>ЧЕЛОВЕКА</w:t>
      </w:r>
      <w:r w:rsidR="00C512F6">
        <w:rPr>
          <w:rFonts w:ascii="Times New Roman" w:hAnsi="Times New Roman"/>
          <w:b/>
          <w:sz w:val="24"/>
          <w:szCs w:val="24"/>
        </w:rPr>
        <w:t>:</w:t>
      </w:r>
    </w:p>
    <w:p w:rsidR="001E70F7" w:rsidRDefault="00C512F6" w:rsidP="008D5C72">
      <w:pPr>
        <w:pStyle w:val="a3"/>
        <w:jc w:val="center"/>
        <w:rPr>
          <w:rFonts w:ascii="Times New Roman" w:hAnsi="Times New Roman"/>
          <w:b/>
          <w:sz w:val="24"/>
          <w:szCs w:val="24"/>
        </w:rPr>
      </w:pPr>
      <w:r>
        <w:rPr>
          <w:rFonts w:ascii="Times New Roman" w:hAnsi="Times New Roman"/>
          <w:b/>
          <w:sz w:val="24"/>
          <w:szCs w:val="24"/>
        </w:rPr>
        <w:t xml:space="preserve"> </w:t>
      </w:r>
      <w:r w:rsidR="00761D8A">
        <w:rPr>
          <w:rFonts w:ascii="Times New Roman" w:hAnsi="Times New Roman"/>
          <w:b/>
          <w:sz w:val="24"/>
          <w:szCs w:val="24"/>
        </w:rPr>
        <w:t>«МТ</w:t>
      </w:r>
      <w:r>
        <w:rPr>
          <w:rFonts w:ascii="Times New Roman" w:hAnsi="Times New Roman"/>
          <w:b/>
          <w:sz w:val="24"/>
          <w:szCs w:val="24"/>
        </w:rPr>
        <w:t xml:space="preserve">», </w:t>
      </w:r>
      <w:r w:rsidR="00761D8A">
        <w:rPr>
          <w:rFonts w:ascii="Times New Roman" w:hAnsi="Times New Roman"/>
          <w:b/>
          <w:sz w:val="24"/>
          <w:szCs w:val="24"/>
        </w:rPr>
        <w:t xml:space="preserve"> </w:t>
      </w:r>
      <w:r w:rsidR="00291794">
        <w:rPr>
          <w:rFonts w:ascii="Times New Roman" w:hAnsi="Times New Roman"/>
          <w:b/>
          <w:sz w:val="24"/>
          <w:szCs w:val="24"/>
        </w:rPr>
        <w:t>«АНДРЕЙ»</w:t>
      </w:r>
      <w:r w:rsidR="002C2FEF">
        <w:rPr>
          <w:rFonts w:ascii="Times New Roman" w:hAnsi="Times New Roman"/>
          <w:b/>
          <w:sz w:val="24"/>
          <w:szCs w:val="24"/>
        </w:rPr>
        <w:t xml:space="preserve">, </w:t>
      </w:r>
      <w:r w:rsidR="008B0D73">
        <w:rPr>
          <w:rFonts w:ascii="Times New Roman" w:hAnsi="Times New Roman"/>
          <w:b/>
          <w:sz w:val="24"/>
          <w:szCs w:val="24"/>
        </w:rPr>
        <w:t>«</w:t>
      </w:r>
      <w:r w:rsidR="008D5C72">
        <w:rPr>
          <w:rFonts w:ascii="Times New Roman" w:hAnsi="Times New Roman"/>
          <w:b/>
          <w:sz w:val="24"/>
          <w:szCs w:val="24"/>
        </w:rPr>
        <w:t>КОЛОБОК»</w:t>
      </w:r>
      <w:r w:rsidR="002C2FEF">
        <w:rPr>
          <w:rFonts w:ascii="Times New Roman" w:hAnsi="Times New Roman"/>
          <w:b/>
          <w:sz w:val="24"/>
          <w:szCs w:val="24"/>
        </w:rPr>
        <w:t>, «СУПЕРМЕН».</w:t>
      </w:r>
    </w:p>
    <w:p w:rsidR="008619BB" w:rsidRPr="008619BB" w:rsidRDefault="008619BB" w:rsidP="0038664C">
      <w:pPr>
        <w:pStyle w:val="a3"/>
        <w:jc w:val="center"/>
        <w:rPr>
          <w:rFonts w:ascii="Times New Roman" w:hAnsi="Times New Roman"/>
          <w:b/>
          <w:sz w:val="16"/>
          <w:szCs w:val="16"/>
        </w:rPr>
      </w:pPr>
    </w:p>
    <w:p w:rsidR="00361F7F" w:rsidRPr="008619BB" w:rsidRDefault="008619BB" w:rsidP="008619BB">
      <w:pPr>
        <w:pStyle w:val="a3"/>
        <w:jc w:val="center"/>
        <w:rPr>
          <w:rFonts w:ascii="Times New Roman" w:hAnsi="Times New Roman"/>
          <w:b/>
          <w:sz w:val="20"/>
          <w:szCs w:val="20"/>
        </w:rPr>
      </w:pPr>
      <w:r w:rsidRPr="008619BB">
        <w:rPr>
          <w:rFonts w:ascii="Times New Roman" w:hAnsi="Times New Roman"/>
          <w:b/>
          <w:sz w:val="20"/>
          <w:szCs w:val="20"/>
        </w:rPr>
        <w:t>( «</w:t>
      </w:r>
      <w:r>
        <w:rPr>
          <w:rFonts w:ascii="Times New Roman" w:hAnsi="Times New Roman"/>
          <w:b/>
          <w:sz w:val="20"/>
          <w:szCs w:val="20"/>
        </w:rPr>
        <w:t>И СНОВА ВВЕРХ</w:t>
      </w:r>
      <w:r w:rsidR="00361F7F" w:rsidRPr="008619BB">
        <w:rPr>
          <w:rFonts w:ascii="Times New Roman" w:hAnsi="Times New Roman"/>
          <w:b/>
          <w:sz w:val="20"/>
          <w:szCs w:val="20"/>
        </w:rPr>
        <w:t>»</w:t>
      </w:r>
      <w:r w:rsidR="006C2FA8">
        <w:rPr>
          <w:rFonts w:ascii="Times New Roman" w:hAnsi="Times New Roman"/>
          <w:b/>
          <w:sz w:val="20"/>
          <w:szCs w:val="20"/>
        </w:rPr>
        <w:t xml:space="preserve">, </w:t>
      </w:r>
      <w:r w:rsidR="008D5C72">
        <w:rPr>
          <w:rFonts w:ascii="Times New Roman" w:hAnsi="Times New Roman"/>
          <w:sz w:val="24"/>
          <w:szCs w:val="24"/>
        </w:rPr>
        <w:t>«13</w:t>
      </w:r>
      <w:r w:rsidR="006C2FA8" w:rsidRPr="006C2FA8">
        <w:rPr>
          <w:rFonts w:ascii="Times New Roman" w:hAnsi="Times New Roman"/>
          <w:sz w:val="24"/>
          <w:szCs w:val="24"/>
        </w:rPr>
        <w:t>-й или 0-й мир</w:t>
      </w:r>
      <w:r w:rsidR="006C2FA8">
        <w:rPr>
          <w:rFonts w:ascii="Times New Roman" w:hAnsi="Times New Roman"/>
          <w:sz w:val="24"/>
          <w:szCs w:val="24"/>
        </w:rPr>
        <w:t xml:space="preserve"> кластеров</w:t>
      </w:r>
      <w:r w:rsidR="006C2FA8" w:rsidRPr="006C2FA8">
        <w:rPr>
          <w:rFonts w:ascii="Times New Roman" w:hAnsi="Times New Roman"/>
          <w:sz w:val="24"/>
          <w:szCs w:val="24"/>
        </w:rPr>
        <w:t>»</w:t>
      </w:r>
      <w:r w:rsidR="00361F7F" w:rsidRPr="006C2FA8">
        <w:rPr>
          <w:rFonts w:ascii="Times New Roman" w:hAnsi="Times New Roman"/>
          <w:sz w:val="24"/>
          <w:szCs w:val="24"/>
        </w:rPr>
        <w:t>)</w:t>
      </w:r>
    </w:p>
    <w:p w:rsidR="0038664C" w:rsidRPr="0038664C" w:rsidRDefault="0038664C" w:rsidP="0038664C">
      <w:pPr>
        <w:pStyle w:val="a3"/>
        <w:jc w:val="center"/>
        <w:rPr>
          <w:rFonts w:ascii="Times New Roman" w:hAnsi="Times New Roman"/>
          <w:b/>
          <w:sz w:val="16"/>
          <w:szCs w:val="16"/>
        </w:rPr>
      </w:pPr>
    </w:p>
    <w:p w:rsidR="00E433D8" w:rsidRPr="00291794" w:rsidRDefault="00B86E7B" w:rsidP="00E433D8">
      <w:pPr>
        <w:pStyle w:val="a3"/>
        <w:jc w:val="both"/>
        <w:rPr>
          <w:rFonts w:ascii="Times New Roman" w:hAnsi="Times New Roman"/>
          <w:sz w:val="24"/>
          <w:szCs w:val="24"/>
        </w:rPr>
      </w:pPr>
      <w:r w:rsidRPr="00291794">
        <w:rPr>
          <w:rFonts w:ascii="Times New Roman" w:hAnsi="Times New Roman"/>
          <w:sz w:val="24"/>
          <w:szCs w:val="24"/>
        </w:rPr>
        <w:t xml:space="preserve"> </w:t>
      </w:r>
      <w:r w:rsidR="0038664C" w:rsidRPr="00291794">
        <w:rPr>
          <w:rFonts w:ascii="Times New Roman" w:hAnsi="Times New Roman"/>
          <w:sz w:val="24"/>
          <w:szCs w:val="24"/>
        </w:rPr>
        <w:t xml:space="preserve">    </w:t>
      </w:r>
      <w:r w:rsidRPr="00291794">
        <w:rPr>
          <w:rFonts w:ascii="Times New Roman" w:hAnsi="Times New Roman"/>
          <w:sz w:val="24"/>
          <w:szCs w:val="24"/>
        </w:rPr>
        <w:t>1.</w:t>
      </w:r>
      <w:r w:rsidR="00E433D8" w:rsidRPr="00291794">
        <w:rPr>
          <w:rFonts w:ascii="Times New Roman" w:hAnsi="Times New Roman"/>
          <w:sz w:val="24"/>
          <w:szCs w:val="24"/>
        </w:rPr>
        <w:t xml:space="preserve"> Личность </w:t>
      </w:r>
      <w:r w:rsidR="0033530E" w:rsidRPr="00291794">
        <w:rPr>
          <w:rFonts w:ascii="Times New Roman" w:hAnsi="Times New Roman"/>
          <w:sz w:val="24"/>
          <w:szCs w:val="24"/>
        </w:rPr>
        <w:t>Хатхор (</w:t>
      </w:r>
      <w:r w:rsidR="00E433D8" w:rsidRPr="00291794">
        <w:rPr>
          <w:rFonts w:ascii="Times New Roman" w:hAnsi="Times New Roman"/>
          <w:sz w:val="24"/>
          <w:szCs w:val="24"/>
        </w:rPr>
        <w:t>Маат</w:t>
      </w:r>
      <w:r w:rsidR="00F33BBD">
        <w:rPr>
          <w:rFonts w:ascii="Times New Roman" w:hAnsi="Times New Roman"/>
          <w:sz w:val="24"/>
          <w:szCs w:val="24"/>
        </w:rPr>
        <w:t>, ОП, ПСО</w:t>
      </w:r>
      <w:r w:rsidR="0033530E" w:rsidRPr="00291794">
        <w:rPr>
          <w:rFonts w:ascii="Times New Roman" w:hAnsi="Times New Roman"/>
          <w:sz w:val="24"/>
          <w:szCs w:val="24"/>
        </w:rPr>
        <w:t>)</w:t>
      </w:r>
      <w:r w:rsidR="00E433D8" w:rsidRPr="00291794">
        <w:rPr>
          <w:rFonts w:ascii="Times New Roman" w:hAnsi="Times New Roman"/>
          <w:sz w:val="24"/>
          <w:szCs w:val="24"/>
        </w:rPr>
        <w:t xml:space="preserve"> настолько сложна, что не укладывается в человеческие понятия о женщине, хотя это – наиболее близкий образ ОП. Для попыток ментального контакта с этим образом Т должен пребывать в одном из четырёх умонастроений</w:t>
      </w:r>
      <w:r w:rsidR="0033530E" w:rsidRPr="00291794">
        <w:rPr>
          <w:rFonts w:ascii="Times New Roman" w:hAnsi="Times New Roman"/>
          <w:sz w:val="24"/>
          <w:szCs w:val="24"/>
        </w:rPr>
        <w:t xml:space="preserve"> («рас»): сын, брат, муж, отец. При успешном контакте Т с Хатхор </w:t>
      </w:r>
      <w:r w:rsidR="001105BE" w:rsidRPr="00291794">
        <w:rPr>
          <w:rFonts w:ascii="Times New Roman" w:hAnsi="Times New Roman"/>
          <w:sz w:val="24"/>
          <w:szCs w:val="24"/>
        </w:rPr>
        <w:t>ощущается поток энергии, дополнительно питающий ВСЕ элементы ТТ.</w:t>
      </w:r>
      <w:r w:rsidR="00D910D2" w:rsidRPr="00291794">
        <w:rPr>
          <w:rFonts w:ascii="Times New Roman" w:hAnsi="Times New Roman"/>
          <w:sz w:val="24"/>
          <w:szCs w:val="24"/>
        </w:rPr>
        <w:t xml:space="preserve"> </w:t>
      </w:r>
    </w:p>
    <w:p w:rsidR="00B86E7B" w:rsidRDefault="00D910D2" w:rsidP="00E1555D">
      <w:pPr>
        <w:pStyle w:val="a3"/>
        <w:ind w:firstLine="225"/>
        <w:jc w:val="both"/>
        <w:rPr>
          <w:rFonts w:ascii="Times New Roman" w:hAnsi="Times New Roman"/>
          <w:sz w:val="24"/>
          <w:szCs w:val="24"/>
        </w:rPr>
      </w:pPr>
      <w:r w:rsidRPr="00291794">
        <w:rPr>
          <w:rFonts w:ascii="Times New Roman" w:hAnsi="Times New Roman"/>
          <w:sz w:val="24"/>
          <w:szCs w:val="24"/>
        </w:rPr>
        <w:t>Раса «жена» - наиболее трудная и плодотворная (живой символ – «Л»).</w:t>
      </w:r>
    </w:p>
    <w:p w:rsidR="00E1555D" w:rsidRPr="00E1555D" w:rsidRDefault="00E1555D" w:rsidP="00E1555D">
      <w:pPr>
        <w:pStyle w:val="a3"/>
        <w:ind w:firstLine="225"/>
        <w:jc w:val="both"/>
        <w:rPr>
          <w:rFonts w:ascii="Times New Roman" w:hAnsi="Times New Roman"/>
          <w:sz w:val="24"/>
          <w:szCs w:val="24"/>
        </w:rPr>
      </w:pPr>
    </w:p>
    <w:p w:rsidR="00A70DE0" w:rsidRPr="00291794" w:rsidRDefault="0038664C" w:rsidP="00361F7F">
      <w:pPr>
        <w:pStyle w:val="a3"/>
        <w:jc w:val="both"/>
        <w:rPr>
          <w:rFonts w:ascii="Times New Roman" w:hAnsi="Times New Roman"/>
          <w:sz w:val="24"/>
          <w:szCs w:val="24"/>
        </w:rPr>
      </w:pPr>
      <w:r w:rsidRPr="00291794">
        <w:rPr>
          <w:rFonts w:ascii="Times New Roman" w:hAnsi="Times New Roman"/>
          <w:sz w:val="24"/>
          <w:szCs w:val="24"/>
        </w:rPr>
        <w:t xml:space="preserve">    2.</w:t>
      </w:r>
      <w:r w:rsidR="00B86E7B" w:rsidRPr="00291794">
        <w:rPr>
          <w:rFonts w:ascii="Times New Roman" w:hAnsi="Times New Roman"/>
          <w:sz w:val="24"/>
          <w:szCs w:val="24"/>
        </w:rPr>
        <w:t xml:space="preserve"> </w:t>
      </w:r>
      <w:r w:rsidR="00FC03B7" w:rsidRPr="00291794">
        <w:rPr>
          <w:rFonts w:ascii="Times New Roman" w:hAnsi="Times New Roman"/>
          <w:sz w:val="24"/>
          <w:szCs w:val="24"/>
        </w:rPr>
        <w:t>После контактов с л</w:t>
      </w:r>
      <w:r w:rsidR="00B86E7B" w:rsidRPr="00291794">
        <w:rPr>
          <w:rFonts w:ascii="Times New Roman" w:hAnsi="Times New Roman"/>
          <w:sz w:val="24"/>
          <w:szCs w:val="24"/>
        </w:rPr>
        <w:t>ичность</w:t>
      </w:r>
      <w:r w:rsidR="00FC03B7" w:rsidRPr="00291794">
        <w:rPr>
          <w:rFonts w:ascii="Times New Roman" w:hAnsi="Times New Roman"/>
          <w:sz w:val="24"/>
          <w:szCs w:val="24"/>
        </w:rPr>
        <w:t xml:space="preserve">ю </w:t>
      </w:r>
      <w:r w:rsidR="00B86E7B" w:rsidRPr="00291794">
        <w:rPr>
          <w:rFonts w:ascii="Times New Roman" w:hAnsi="Times New Roman"/>
          <w:sz w:val="24"/>
          <w:szCs w:val="24"/>
        </w:rPr>
        <w:t xml:space="preserve">Хатхор </w:t>
      </w:r>
      <w:r w:rsidR="00FC03B7" w:rsidRPr="00291794">
        <w:rPr>
          <w:rFonts w:ascii="Times New Roman" w:hAnsi="Times New Roman"/>
          <w:sz w:val="24"/>
          <w:szCs w:val="24"/>
        </w:rPr>
        <w:t xml:space="preserve">ТТ генерировал из своих внутренних гринго новый тип гринго -  </w:t>
      </w:r>
      <w:r w:rsidR="00916869" w:rsidRPr="00291794">
        <w:rPr>
          <w:rFonts w:ascii="Times New Roman" w:hAnsi="Times New Roman"/>
          <w:sz w:val="24"/>
          <w:szCs w:val="24"/>
        </w:rPr>
        <w:t>М</w:t>
      </w:r>
      <w:r w:rsidR="00FC03B7" w:rsidRPr="00291794">
        <w:rPr>
          <w:rFonts w:ascii="Times New Roman" w:hAnsi="Times New Roman"/>
          <w:sz w:val="24"/>
          <w:szCs w:val="24"/>
        </w:rPr>
        <w:t>уни-Т. Этот объект способен находиться внутри и снаружи ТТ. Это наиболее сложный и устойчивый тип гринго, способный</w:t>
      </w:r>
      <w:r w:rsidR="00AA0B63" w:rsidRPr="00291794">
        <w:rPr>
          <w:rFonts w:ascii="Times New Roman" w:hAnsi="Times New Roman"/>
          <w:sz w:val="24"/>
          <w:szCs w:val="24"/>
        </w:rPr>
        <w:t xml:space="preserve"> с одной стороны,</w:t>
      </w:r>
      <w:r w:rsidR="00FC03B7" w:rsidRPr="00291794">
        <w:rPr>
          <w:rFonts w:ascii="Times New Roman" w:hAnsi="Times New Roman"/>
          <w:sz w:val="24"/>
          <w:szCs w:val="24"/>
        </w:rPr>
        <w:t xml:space="preserve"> входить в контакт («паразитировать») с др.</w:t>
      </w:r>
      <w:r w:rsidR="00AA0B63" w:rsidRPr="00291794">
        <w:rPr>
          <w:rFonts w:ascii="Times New Roman" w:hAnsi="Times New Roman"/>
          <w:sz w:val="24"/>
          <w:szCs w:val="24"/>
        </w:rPr>
        <w:t xml:space="preserve"> ТТ и их ассоциациями, и в тоже время не терять (поддерживать) связь с Хатхор (Катерина-Катя).</w:t>
      </w:r>
      <w:r w:rsidR="00730F2D" w:rsidRPr="00291794">
        <w:rPr>
          <w:rFonts w:ascii="Times New Roman" w:hAnsi="Times New Roman"/>
          <w:sz w:val="24"/>
          <w:szCs w:val="24"/>
        </w:rPr>
        <w:t xml:space="preserve">  На этом этапе ментальной эволюции строительство ТТ перестаёт быть главной задачей и, возможно, даже приостанавливается.</w:t>
      </w:r>
    </w:p>
    <w:p w:rsidR="00FC03B7" w:rsidRPr="00291794" w:rsidRDefault="00FC03B7" w:rsidP="00FC03B7">
      <w:pPr>
        <w:shd w:val="clear" w:color="auto" w:fill="FFFFFF"/>
        <w:jc w:val="both"/>
        <w:rPr>
          <w:rFonts w:ascii="Times New Roman" w:hAnsi="Times New Roman"/>
          <w:noProof/>
          <w:sz w:val="24"/>
          <w:szCs w:val="24"/>
        </w:rPr>
      </w:pPr>
      <w:r w:rsidRPr="00291794">
        <w:rPr>
          <w:rFonts w:ascii="Times New Roman" w:hAnsi="Times New Roman"/>
          <w:sz w:val="24"/>
          <w:szCs w:val="24"/>
        </w:rPr>
        <w:t xml:space="preserve">Муни-Т  (И в И, 20 в 20):    </w:t>
      </w:r>
      <w:r w:rsidR="008D2958">
        <w:rPr>
          <w:rFonts w:ascii="Times New Roman" w:hAnsi="Times New Roman"/>
          <w:noProof/>
          <w:sz w:val="24"/>
          <w:szCs w:val="24"/>
        </w:rPr>
        <w:drawing>
          <wp:inline distT="0" distB="0" distL="0" distR="0">
            <wp:extent cx="1038225" cy="990600"/>
            <wp:effectExtent l="19050" t="0" r="9525" b="0"/>
            <wp:docPr id="6" name="Рисунок 2" descr="Icos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cosahedron"/>
                    <pic:cNvPicPr>
                      <a:picLocks noChangeAspect="1" noChangeArrowheads="1"/>
                    </pic:cNvPicPr>
                  </pic:nvPicPr>
                  <pic:blipFill>
                    <a:blip r:embed="rId8" cstate="print"/>
                    <a:srcRect/>
                    <a:stretch>
                      <a:fillRect/>
                    </a:stretch>
                  </pic:blipFill>
                  <pic:spPr bwMode="auto">
                    <a:xfrm>
                      <a:off x="0" y="0"/>
                      <a:ext cx="1038225" cy="990600"/>
                    </a:xfrm>
                    <a:prstGeom prst="rect">
                      <a:avLst/>
                    </a:prstGeom>
                    <a:noFill/>
                    <a:ln w="9525">
                      <a:noFill/>
                      <a:miter lim="800000"/>
                      <a:headEnd/>
                      <a:tailEnd/>
                    </a:ln>
                  </pic:spPr>
                </pic:pic>
              </a:graphicData>
            </a:graphic>
          </wp:inline>
        </w:drawing>
      </w:r>
      <w:r w:rsidRPr="00291794">
        <w:rPr>
          <w:rFonts w:ascii="Times New Roman" w:hAnsi="Times New Roman"/>
          <w:noProof/>
          <w:sz w:val="24"/>
          <w:szCs w:val="24"/>
        </w:rPr>
        <w:t xml:space="preserve">          </w:t>
      </w:r>
      <w:r w:rsidR="008D2958">
        <w:rPr>
          <w:rFonts w:ascii="Times New Roman" w:hAnsi="Times New Roman"/>
          <w:noProof/>
          <w:sz w:val="24"/>
          <w:szCs w:val="24"/>
        </w:rPr>
        <w:drawing>
          <wp:inline distT="0" distB="0" distL="0" distR="0">
            <wp:extent cx="666750" cy="638175"/>
            <wp:effectExtent l="19050" t="0" r="0" b="0"/>
            <wp:docPr id="7" name="Рисунок 2" descr="Icos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cosahedron"/>
                    <pic:cNvPicPr>
                      <a:picLocks noChangeAspect="1" noChangeArrowheads="1"/>
                    </pic:cNvPicPr>
                  </pic:nvPicPr>
                  <pic:blipFill>
                    <a:blip r:embed="rId9" cstate="print"/>
                    <a:srcRect/>
                    <a:stretch>
                      <a:fillRect/>
                    </a:stretch>
                  </pic:blipFill>
                  <pic:spPr bwMode="auto">
                    <a:xfrm>
                      <a:off x="0" y="0"/>
                      <a:ext cx="666750" cy="638175"/>
                    </a:xfrm>
                    <a:prstGeom prst="rect">
                      <a:avLst/>
                    </a:prstGeom>
                    <a:noFill/>
                    <a:ln w="9525">
                      <a:noFill/>
                      <a:miter lim="800000"/>
                      <a:headEnd/>
                      <a:tailEnd/>
                    </a:ln>
                  </pic:spPr>
                </pic:pic>
              </a:graphicData>
            </a:graphic>
          </wp:inline>
        </w:drawing>
      </w:r>
      <w:r w:rsidRPr="00291794">
        <w:rPr>
          <w:rFonts w:ascii="Times New Roman" w:hAnsi="Times New Roman"/>
          <w:noProof/>
          <w:sz w:val="24"/>
          <w:szCs w:val="24"/>
        </w:rPr>
        <w:t xml:space="preserve">             </w:t>
      </w:r>
      <w:r w:rsidR="008D2958">
        <w:rPr>
          <w:rFonts w:ascii="Times New Roman" w:hAnsi="Times New Roman"/>
          <w:noProof/>
          <w:sz w:val="24"/>
          <w:szCs w:val="24"/>
        </w:rPr>
        <w:drawing>
          <wp:inline distT="0" distB="0" distL="0" distR="0">
            <wp:extent cx="333375" cy="438150"/>
            <wp:effectExtent l="19050" t="0" r="9525" b="0"/>
            <wp:docPr id="8" name="Рисунок 10" descr="11971252702040963370chris_sharkot_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971252702040963370chris_sharkot_ball"/>
                    <pic:cNvPicPr>
                      <a:picLocks noChangeAspect="1" noChangeArrowheads="1"/>
                    </pic:cNvPicPr>
                  </pic:nvPicPr>
                  <pic:blipFill>
                    <a:blip r:embed="rId10" cstate="print"/>
                    <a:srcRect/>
                    <a:stretch>
                      <a:fillRect/>
                    </a:stretch>
                  </pic:blipFill>
                  <pic:spPr bwMode="auto">
                    <a:xfrm>
                      <a:off x="0" y="0"/>
                      <a:ext cx="333375" cy="438150"/>
                    </a:xfrm>
                    <a:prstGeom prst="rect">
                      <a:avLst/>
                    </a:prstGeom>
                    <a:noFill/>
                    <a:ln w="9525">
                      <a:noFill/>
                      <a:miter lim="800000"/>
                      <a:headEnd/>
                      <a:tailEnd/>
                    </a:ln>
                  </pic:spPr>
                </pic:pic>
              </a:graphicData>
            </a:graphic>
          </wp:inline>
        </w:drawing>
      </w:r>
    </w:p>
    <w:p w:rsidR="00FC03B7" w:rsidRPr="00291794" w:rsidRDefault="00331825" w:rsidP="00E64F02">
      <w:pPr>
        <w:pStyle w:val="a3"/>
        <w:jc w:val="both"/>
        <w:rPr>
          <w:rFonts w:ascii="Times New Roman" w:hAnsi="Times New Roman"/>
          <w:noProof/>
          <w:sz w:val="24"/>
          <w:szCs w:val="24"/>
        </w:rPr>
      </w:pPr>
      <w:r w:rsidRPr="00291794">
        <w:rPr>
          <w:rFonts w:ascii="Times New Roman" w:hAnsi="Times New Roman"/>
          <w:noProof/>
          <w:sz w:val="24"/>
          <w:szCs w:val="24"/>
        </w:rPr>
        <w:t xml:space="preserve">     </w:t>
      </w:r>
      <w:r w:rsidR="00462EF8">
        <w:rPr>
          <w:rFonts w:ascii="Times New Roman" w:hAnsi="Times New Roman"/>
          <w:noProof/>
          <w:sz w:val="24"/>
          <w:szCs w:val="24"/>
        </w:rPr>
        <w:t>Возможная ф</w:t>
      </w:r>
      <w:r w:rsidR="00E64F02" w:rsidRPr="00291794">
        <w:rPr>
          <w:rFonts w:ascii="Times New Roman" w:hAnsi="Times New Roman"/>
          <w:noProof/>
          <w:sz w:val="24"/>
          <w:szCs w:val="24"/>
        </w:rPr>
        <w:t>изическая структура сферического многослойного тела Муни-Т (МТ):</w:t>
      </w:r>
      <w:r w:rsidR="00916869" w:rsidRPr="00291794">
        <w:rPr>
          <w:rFonts w:ascii="Times New Roman" w:hAnsi="Times New Roman"/>
          <w:noProof/>
          <w:sz w:val="24"/>
          <w:szCs w:val="24"/>
        </w:rPr>
        <w:t xml:space="preserve"> </w:t>
      </w:r>
      <w:r w:rsidR="00E64F02" w:rsidRPr="00291794">
        <w:rPr>
          <w:rFonts w:ascii="Times New Roman" w:hAnsi="Times New Roman"/>
          <w:noProof/>
          <w:sz w:val="24"/>
          <w:szCs w:val="24"/>
        </w:rPr>
        <w:t>д</w:t>
      </w:r>
      <w:r w:rsidR="00916869" w:rsidRPr="00291794">
        <w:rPr>
          <w:rFonts w:ascii="Times New Roman" w:hAnsi="Times New Roman"/>
          <w:noProof/>
          <w:sz w:val="24"/>
          <w:szCs w:val="24"/>
        </w:rPr>
        <w:t>вадцать наружных слоёв (</w:t>
      </w:r>
      <w:r w:rsidRPr="00291794">
        <w:rPr>
          <w:rFonts w:ascii="Times New Roman" w:hAnsi="Times New Roman"/>
          <w:noProof/>
          <w:sz w:val="24"/>
          <w:szCs w:val="24"/>
        </w:rPr>
        <w:t>12+2</w:t>
      </w:r>
      <w:r w:rsidR="00712B55" w:rsidRPr="00291794">
        <w:rPr>
          <w:rFonts w:ascii="Times New Roman" w:hAnsi="Times New Roman"/>
          <w:noProof/>
          <w:sz w:val="24"/>
          <w:szCs w:val="24"/>
        </w:rPr>
        <w:t>хатхор</w:t>
      </w:r>
      <w:r w:rsidRPr="00291794">
        <w:rPr>
          <w:rFonts w:ascii="Times New Roman" w:hAnsi="Times New Roman"/>
          <w:noProof/>
          <w:sz w:val="24"/>
          <w:szCs w:val="24"/>
        </w:rPr>
        <w:t xml:space="preserve"> осн. - </w:t>
      </w:r>
      <w:r w:rsidR="00916869" w:rsidRPr="00291794">
        <w:rPr>
          <w:rFonts w:ascii="Times New Roman" w:hAnsi="Times New Roman"/>
          <w:noProof/>
          <w:sz w:val="24"/>
          <w:szCs w:val="24"/>
        </w:rPr>
        <w:t>«</w:t>
      </w:r>
      <w:r w:rsidRPr="00291794">
        <w:rPr>
          <w:rFonts w:ascii="Times New Roman" w:hAnsi="Times New Roman"/>
          <w:noProof/>
          <w:sz w:val="24"/>
          <w:szCs w:val="24"/>
        </w:rPr>
        <w:t>оперативная</w:t>
      </w:r>
      <w:r w:rsidR="00916869" w:rsidRPr="00291794">
        <w:rPr>
          <w:rFonts w:ascii="Times New Roman" w:hAnsi="Times New Roman"/>
          <w:noProof/>
          <w:sz w:val="24"/>
          <w:szCs w:val="24"/>
        </w:rPr>
        <w:t xml:space="preserve"> память»</w:t>
      </w:r>
      <w:r w:rsidRPr="00291794">
        <w:rPr>
          <w:rFonts w:ascii="Times New Roman" w:hAnsi="Times New Roman"/>
          <w:noProof/>
          <w:sz w:val="24"/>
          <w:szCs w:val="24"/>
        </w:rPr>
        <w:t>, 6 – вспомогательных-«навигационных»</w:t>
      </w:r>
      <w:r w:rsidR="00916869" w:rsidRPr="00291794">
        <w:rPr>
          <w:rFonts w:ascii="Times New Roman" w:hAnsi="Times New Roman"/>
          <w:noProof/>
          <w:sz w:val="24"/>
          <w:szCs w:val="24"/>
        </w:rPr>
        <w:t>), двадцать внутренних (</w:t>
      </w:r>
      <w:r w:rsidRPr="00291794">
        <w:rPr>
          <w:rFonts w:ascii="Times New Roman" w:hAnsi="Times New Roman"/>
          <w:noProof/>
          <w:sz w:val="24"/>
          <w:szCs w:val="24"/>
        </w:rPr>
        <w:t>12+2</w:t>
      </w:r>
      <w:r w:rsidR="00712B55" w:rsidRPr="00291794">
        <w:rPr>
          <w:rFonts w:ascii="Times New Roman" w:hAnsi="Times New Roman"/>
          <w:noProof/>
          <w:sz w:val="24"/>
          <w:szCs w:val="24"/>
        </w:rPr>
        <w:t>хатхор</w:t>
      </w:r>
      <w:r w:rsidRPr="00291794">
        <w:rPr>
          <w:rFonts w:ascii="Times New Roman" w:hAnsi="Times New Roman"/>
          <w:noProof/>
          <w:sz w:val="24"/>
          <w:szCs w:val="24"/>
        </w:rPr>
        <w:t xml:space="preserve"> осн. - </w:t>
      </w:r>
      <w:r w:rsidR="00916869" w:rsidRPr="00291794">
        <w:rPr>
          <w:rFonts w:ascii="Times New Roman" w:hAnsi="Times New Roman"/>
          <w:noProof/>
          <w:sz w:val="24"/>
          <w:szCs w:val="24"/>
        </w:rPr>
        <w:t>«</w:t>
      </w:r>
      <w:r w:rsidRPr="00291794">
        <w:rPr>
          <w:rFonts w:ascii="Times New Roman" w:hAnsi="Times New Roman"/>
          <w:noProof/>
          <w:sz w:val="24"/>
          <w:szCs w:val="24"/>
        </w:rPr>
        <w:t>долговременная</w:t>
      </w:r>
      <w:r w:rsidR="00916869" w:rsidRPr="00291794">
        <w:rPr>
          <w:rFonts w:ascii="Times New Roman" w:hAnsi="Times New Roman"/>
          <w:noProof/>
          <w:sz w:val="24"/>
          <w:szCs w:val="24"/>
        </w:rPr>
        <w:t xml:space="preserve"> память»</w:t>
      </w:r>
      <w:r w:rsidRPr="00291794">
        <w:rPr>
          <w:rFonts w:ascii="Times New Roman" w:hAnsi="Times New Roman"/>
          <w:noProof/>
          <w:sz w:val="24"/>
          <w:szCs w:val="24"/>
        </w:rPr>
        <w:t>, 6 – вспомогательных-«мозговой процессор»</w:t>
      </w:r>
      <w:r w:rsidR="00916869" w:rsidRPr="00291794">
        <w:rPr>
          <w:rFonts w:ascii="Times New Roman" w:hAnsi="Times New Roman"/>
          <w:noProof/>
          <w:sz w:val="24"/>
          <w:szCs w:val="24"/>
        </w:rPr>
        <w:t>) и три слоя в ядре («Записки», «М-памятка», «Матрица»).</w:t>
      </w:r>
      <w:r w:rsidRPr="00291794">
        <w:rPr>
          <w:rFonts w:ascii="Times New Roman" w:hAnsi="Times New Roman"/>
          <w:noProof/>
          <w:sz w:val="24"/>
          <w:szCs w:val="24"/>
        </w:rPr>
        <w:t xml:space="preserve"> (43)</w:t>
      </w:r>
    </w:p>
    <w:p w:rsidR="00E64F02" w:rsidRPr="00291794" w:rsidRDefault="0038664C" w:rsidP="00723976">
      <w:pPr>
        <w:pStyle w:val="a3"/>
        <w:ind w:firstLine="284"/>
        <w:jc w:val="both"/>
        <w:rPr>
          <w:rFonts w:ascii="Times New Roman" w:hAnsi="Times New Roman"/>
          <w:noProof/>
          <w:sz w:val="24"/>
          <w:szCs w:val="24"/>
        </w:rPr>
      </w:pPr>
      <w:r w:rsidRPr="00291794">
        <w:rPr>
          <w:rFonts w:ascii="Times New Roman" w:hAnsi="Times New Roman"/>
          <w:noProof/>
          <w:sz w:val="24"/>
          <w:szCs w:val="24"/>
        </w:rPr>
        <w:lastRenderedPageBreak/>
        <w:t>3.</w:t>
      </w:r>
      <w:r w:rsidR="00E64F02" w:rsidRPr="00291794">
        <w:rPr>
          <w:rFonts w:ascii="Times New Roman" w:hAnsi="Times New Roman"/>
          <w:noProof/>
          <w:sz w:val="24"/>
          <w:szCs w:val="24"/>
        </w:rPr>
        <w:t xml:space="preserve"> МТ способно симбиотировать с любым выбранным телом в пространстве, при этом ТМ</w:t>
      </w:r>
      <w:r w:rsidR="00FC6AA2" w:rsidRPr="00291794">
        <w:rPr>
          <w:rFonts w:ascii="Times New Roman" w:hAnsi="Times New Roman"/>
          <w:noProof/>
          <w:sz w:val="24"/>
          <w:szCs w:val="24"/>
        </w:rPr>
        <w:t>Т</w:t>
      </w:r>
      <w:r w:rsidR="00E64F02" w:rsidRPr="00291794">
        <w:rPr>
          <w:rFonts w:ascii="Times New Roman" w:hAnsi="Times New Roman"/>
          <w:noProof/>
          <w:sz w:val="24"/>
          <w:szCs w:val="24"/>
        </w:rPr>
        <w:t xml:space="preserve"> способно пользоваться </w:t>
      </w:r>
      <w:r w:rsidR="003F4EEF" w:rsidRPr="00291794">
        <w:rPr>
          <w:rFonts w:ascii="Times New Roman" w:hAnsi="Times New Roman"/>
          <w:noProof/>
          <w:sz w:val="24"/>
          <w:szCs w:val="24"/>
        </w:rPr>
        <w:t>физической энергией его частей а также его</w:t>
      </w:r>
      <w:r w:rsidR="00E64F02" w:rsidRPr="00291794">
        <w:rPr>
          <w:rFonts w:ascii="Times New Roman" w:hAnsi="Times New Roman"/>
          <w:noProof/>
          <w:sz w:val="24"/>
          <w:szCs w:val="24"/>
        </w:rPr>
        <w:t xml:space="preserve"> </w:t>
      </w:r>
      <w:r w:rsidR="003F4EEF" w:rsidRPr="00291794">
        <w:rPr>
          <w:rFonts w:ascii="Times New Roman" w:hAnsi="Times New Roman"/>
          <w:noProof/>
          <w:sz w:val="24"/>
          <w:szCs w:val="24"/>
        </w:rPr>
        <w:t>информационной базой.</w:t>
      </w:r>
    </w:p>
    <w:p w:rsidR="00FC6AA2" w:rsidRDefault="00291794" w:rsidP="00723976">
      <w:pPr>
        <w:pStyle w:val="a3"/>
        <w:ind w:firstLine="284"/>
        <w:jc w:val="both"/>
        <w:rPr>
          <w:rFonts w:ascii="Times New Roman" w:hAnsi="Times New Roman"/>
          <w:noProof/>
          <w:sz w:val="24"/>
          <w:szCs w:val="24"/>
        </w:rPr>
      </w:pPr>
      <w:r>
        <w:rPr>
          <w:rFonts w:ascii="Times New Roman" w:hAnsi="Times New Roman"/>
          <w:noProof/>
          <w:sz w:val="24"/>
          <w:szCs w:val="24"/>
        </w:rPr>
        <w:t>4.</w:t>
      </w:r>
      <w:r w:rsidR="00FC6AA2" w:rsidRPr="00291794">
        <w:rPr>
          <w:rFonts w:ascii="Times New Roman" w:hAnsi="Times New Roman"/>
          <w:noProof/>
          <w:sz w:val="24"/>
          <w:szCs w:val="24"/>
        </w:rPr>
        <w:t xml:space="preserve"> В страстных диалогах МТ с Катериной выяснилось, что МТ может обрести  бессмертие только в случае уподобления своего тела – телу Кати. (Конечно, здесь имеется в виду не некая телесная бесконечность, а </w:t>
      </w:r>
      <w:r w:rsidR="00FB3BF0" w:rsidRPr="00FB3BF0">
        <w:rPr>
          <w:rFonts w:ascii="Times New Roman" w:hAnsi="Times New Roman"/>
          <w:b/>
          <w:noProof/>
          <w:sz w:val="24"/>
          <w:szCs w:val="24"/>
        </w:rPr>
        <w:t>кластер,</w:t>
      </w:r>
      <w:r w:rsidR="00FB3BF0">
        <w:rPr>
          <w:rFonts w:ascii="Times New Roman" w:hAnsi="Times New Roman"/>
          <w:noProof/>
          <w:sz w:val="24"/>
          <w:szCs w:val="24"/>
        </w:rPr>
        <w:t xml:space="preserve"> как объект-субъект</w:t>
      </w:r>
      <w:r w:rsidR="00FC6AA2" w:rsidRPr="00291794">
        <w:rPr>
          <w:rFonts w:ascii="Times New Roman" w:hAnsi="Times New Roman"/>
          <w:noProof/>
          <w:sz w:val="24"/>
          <w:szCs w:val="24"/>
        </w:rPr>
        <w:t xml:space="preserve"> пространства, хотя границы этих кластеров могут быть весьма условными.) МТ для обретения своего относительного бессмертия должен образовать </w:t>
      </w:r>
      <w:r w:rsidRPr="00291794">
        <w:rPr>
          <w:rFonts w:ascii="Times New Roman" w:hAnsi="Times New Roman"/>
          <w:noProof/>
          <w:sz w:val="24"/>
          <w:szCs w:val="24"/>
        </w:rPr>
        <w:t xml:space="preserve">единую сеть своих подобий (не клонов-копий!). Эти новые МТ должны буть </w:t>
      </w:r>
      <w:r w:rsidRPr="00291794">
        <w:rPr>
          <w:rFonts w:ascii="Times New Roman" w:hAnsi="Times New Roman"/>
          <w:b/>
          <w:noProof/>
          <w:sz w:val="24"/>
          <w:szCs w:val="24"/>
        </w:rPr>
        <w:t>выращены</w:t>
      </w:r>
      <w:r w:rsidRPr="00291794">
        <w:rPr>
          <w:rFonts w:ascii="Times New Roman" w:hAnsi="Times New Roman"/>
          <w:noProof/>
          <w:sz w:val="24"/>
          <w:szCs w:val="24"/>
        </w:rPr>
        <w:t xml:space="preserve"> </w:t>
      </w:r>
      <w:r>
        <w:rPr>
          <w:rFonts w:ascii="Times New Roman" w:hAnsi="Times New Roman"/>
          <w:noProof/>
          <w:sz w:val="24"/>
          <w:szCs w:val="24"/>
        </w:rPr>
        <w:t xml:space="preserve">и </w:t>
      </w:r>
      <w:r w:rsidRPr="00291794">
        <w:rPr>
          <w:rFonts w:ascii="Times New Roman" w:hAnsi="Times New Roman"/>
          <w:b/>
          <w:noProof/>
          <w:sz w:val="24"/>
          <w:szCs w:val="24"/>
        </w:rPr>
        <w:t>воспитаны</w:t>
      </w:r>
      <w:r>
        <w:rPr>
          <w:rFonts w:ascii="Times New Roman" w:hAnsi="Times New Roman"/>
          <w:noProof/>
          <w:sz w:val="24"/>
          <w:szCs w:val="24"/>
        </w:rPr>
        <w:t xml:space="preserve"> </w:t>
      </w:r>
      <w:r w:rsidRPr="00291794">
        <w:rPr>
          <w:rFonts w:ascii="Times New Roman" w:hAnsi="Times New Roman"/>
          <w:noProof/>
          <w:sz w:val="24"/>
          <w:szCs w:val="24"/>
        </w:rPr>
        <w:t xml:space="preserve">в соответствующих </w:t>
      </w:r>
      <w:r>
        <w:rPr>
          <w:rFonts w:ascii="Times New Roman" w:hAnsi="Times New Roman"/>
          <w:noProof/>
          <w:sz w:val="24"/>
          <w:szCs w:val="24"/>
        </w:rPr>
        <w:t xml:space="preserve">естественных </w:t>
      </w:r>
      <w:r w:rsidRPr="00291794">
        <w:rPr>
          <w:rFonts w:ascii="Times New Roman" w:hAnsi="Times New Roman"/>
          <w:noProof/>
          <w:sz w:val="24"/>
          <w:szCs w:val="24"/>
        </w:rPr>
        <w:t>условиях</w:t>
      </w:r>
      <w:r>
        <w:rPr>
          <w:rFonts w:ascii="Times New Roman" w:hAnsi="Times New Roman"/>
          <w:noProof/>
          <w:sz w:val="24"/>
          <w:szCs w:val="24"/>
        </w:rPr>
        <w:t xml:space="preserve">. Члены (узлы) такой сети образуют общий </w:t>
      </w:r>
      <w:r w:rsidRPr="00291794">
        <w:rPr>
          <w:rFonts w:ascii="Times New Roman" w:hAnsi="Times New Roman"/>
          <w:b/>
          <w:noProof/>
          <w:sz w:val="24"/>
          <w:szCs w:val="24"/>
        </w:rPr>
        <w:t>мерцающий разум</w:t>
      </w:r>
      <w:r>
        <w:rPr>
          <w:rFonts w:ascii="Times New Roman" w:hAnsi="Times New Roman"/>
          <w:b/>
          <w:noProof/>
          <w:sz w:val="24"/>
          <w:szCs w:val="24"/>
        </w:rPr>
        <w:t xml:space="preserve">, </w:t>
      </w:r>
      <w:r w:rsidRPr="00291794">
        <w:rPr>
          <w:rFonts w:ascii="Times New Roman" w:hAnsi="Times New Roman"/>
          <w:noProof/>
          <w:sz w:val="24"/>
          <w:szCs w:val="24"/>
        </w:rPr>
        <w:t>подобный разуму (и телу)</w:t>
      </w:r>
      <w:r>
        <w:rPr>
          <w:rFonts w:ascii="Times New Roman" w:hAnsi="Times New Roman"/>
          <w:noProof/>
          <w:sz w:val="24"/>
          <w:szCs w:val="24"/>
        </w:rPr>
        <w:t xml:space="preserve"> Катерины. Этот продукт новой трансформации – </w:t>
      </w:r>
      <w:r w:rsidRPr="00291794">
        <w:rPr>
          <w:rFonts w:ascii="Times New Roman" w:hAnsi="Times New Roman"/>
          <w:b/>
          <w:noProof/>
          <w:sz w:val="24"/>
          <w:szCs w:val="24"/>
        </w:rPr>
        <w:t>Андрей</w:t>
      </w:r>
      <w:r>
        <w:rPr>
          <w:rFonts w:ascii="Times New Roman" w:hAnsi="Times New Roman"/>
          <w:noProof/>
          <w:sz w:val="24"/>
          <w:szCs w:val="24"/>
        </w:rPr>
        <w:t xml:space="preserve"> («Полимуни-Т»),</w:t>
      </w:r>
      <w:r w:rsidRPr="00291794">
        <w:rPr>
          <w:rFonts w:ascii="Times New Roman" w:hAnsi="Times New Roman"/>
          <w:noProof/>
          <w:sz w:val="24"/>
          <w:szCs w:val="24"/>
        </w:rPr>
        <w:t xml:space="preserve"> реально выполняет </w:t>
      </w:r>
      <w:r w:rsidRPr="00FB3BF0">
        <w:rPr>
          <w:rFonts w:ascii="Times New Roman" w:hAnsi="Times New Roman"/>
          <w:b/>
          <w:noProof/>
          <w:sz w:val="24"/>
          <w:szCs w:val="24"/>
        </w:rPr>
        <w:t>функции мужа</w:t>
      </w:r>
      <w:r w:rsidRPr="00291794">
        <w:rPr>
          <w:rFonts w:ascii="Times New Roman" w:hAnsi="Times New Roman"/>
          <w:noProof/>
          <w:sz w:val="24"/>
          <w:szCs w:val="24"/>
        </w:rPr>
        <w:t xml:space="preserve">, активизируя тело </w:t>
      </w:r>
      <w:r>
        <w:rPr>
          <w:rFonts w:ascii="Times New Roman" w:hAnsi="Times New Roman"/>
          <w:noProof/>
          <w:sz w:val="24"/>
          <w:szCs w:val="24"/>
        </w:rPr>
        <w:t xml:space="preserve">жены - </w:t>
      </w:r>
      <w:r w:rsidRPr="00291794">
        <w:rPr>
          <w:rFonts w:ascii="Times New Roman" w:hAnsi="Times New Roman"/>
          <w:noProof/>
          <w:sz w:val="24"/>
          <w:szCs w:val="24"/>
        </w:rPr>
        <w:t>Катерины</w:t>
      </w:r>
      <w:r>
        <w:rPr>
          <w:rFonts w:ascii="Times New Roman" w:hAnsi="Times New Roman"/>
          <w:noProof/>
          <w:sz w:val="24"/>
          <w:szCs w:val="24"/>
        </w:rPr>
        <w:t>.</w:t>
      </w:r>
    </w:p>
    <w:p w:rsidR="001A013F" w:rsidRDefault="00FB3BF0" w:rsidP="00723976">
      <w:pPr>
        <w:pStyle w:val="a3"/>
        <w:ind w:firstLine="284"/>
        <w:jc w:val="both"/>
        <w:rPr>
          <w:rFonts w:ascii="Times New Roman" w:hAnsi="Times New Roman"/>
          <w:b/>
          <w:noProof/>
          <w:sz w:val="24"/>
          <w:szCs w:val="24"/>
        </w:rPr>
      </w:pPr>
      <w:r>
        <w:rPr>
          <w:rFonts w:ascii="Times New Roman" w:hAnsi="Times New Roman"/>
          <w:noProof/>
          <w:sz w:val="24"/>
          <w:szCs w:val="24"/>
        </w:rPr>
        <w:t>5. На первом этапе</w:t>
      </w:r>
      <w:r w:rsidR="00761D8A">
        <w:rPr>
          <w:rFonts w:ascii="Times New Roman" w:hAnsi="Times New Roman"/>
          <w:noProof/>
          <w:sz w:val="24"/>
          <w:szCs w:val="24"/>
        </w:rPr>
        <w:t xml:space="preserve"> </w:t>
      </w:r>
      <w:r>
        <w:rPr>
          <w:rFonts w:ascii="Times New Roman" w:hAnsi="Times New Roman"/>
          <w:noProof/>
          <w:sz w:val="24"/>
          <w:szCs w:val="24"/>
        </w:rPr>
        <w:t>трансформации МТ в Андрея, МТ</w:t>
      </w:r>
      <w:r w:rsidR="00422214">
        <w:rPr>
          <w:rFonts w:ascii="Times New Roman" w:hAnsi="Times New Roman"/>
          <w:noProof/>
          <w:sz w:val="24"/>
          <w:szCs w:val="24"/>
        </w:rPr>
        <w:t xml:space="preserve"> формирует сеть своих копий (</w:t>
      </w:r>
      <w:r>
        <w:rPr>
          <w:rFonts w:ascii="Times New Roman" w:hAnsi="Times New Roman"/>
          <w:noProof/>
          <w:sz w:val="24"/>
          <w:szCs w:val="24"/>
        </w:rPr>
        <w:t>клонов</w:t>
      </w:r>
      <w:r w:rsidR="00422214">
        <w:rPr>
          <w:rFonts w:ascii="Times New Roman" w:hAnsi="Times New Roman"/>
          <w:noProof/>
          <w:sz w:val="24"/>
          <w:szCs w:val="24"/>
        </w:rPr>
        <w:t>-детей)</w:t>
      </w:r>
      <w:r>
        <w:rPr>
          <w:rFonts w:ascii="Times New Roman" w:hAnsi="Times New Roman"/>
          <w:noProof/>
          <w:sz w:val="24"/>
          <w:szCs w:val="24"/>
        </w:rPr>
        <w:t xml:space="preserve"> с единым блуждающим по ним </w:t>
      </w:r>
      <w:r w:rsidRPr="00FB3BF0">
        <w:rPr>
          <w:rFonts w:ascii="Times New Roman" w:hAnsi="Times New Roman"/>
          <w:b/>
          <w:noProof/>
          <w:sz w:val="24"/>
          <w:szCs w:val="24"/>
        </w:rPr>
        <w:t>А-сознанием</w:t>
      </w:r>
      <w:r w:rsidRPr="00FB3BF0">
        <w:rPr>
          <w:rFonts w:ascii="Times New Roman" w:hAnsi="Times New Roman"/>
          <w:noProof/>
          <w:sz w:val="24"/>
          <w:szCs w:val="24"/>
        </w:rPr>
        <w:t>, затем</w:t>
      </w:r>
      <w:r>
        <w:rPr>
          <w:rFonts w:ascii="Times New Roman" w:hAnsi="Times New Roman"/>
          <w:noProof/>
          <w:sz w:val="24"/>
          <w:szCs w:val="24"/>
        </w:rPr>
        <w:t xml:space="preserve"> оно формирует </w:t>
      </w:r>
      <w:r w:rsidR="00761D8A">
        <w:rPr>
          <w:rFonts w:ascii="Times New Roman" w:hAnsi="Times New Roman"/>
          <w:noProof/>
          <w:sz w:val="24"/>
          <w:szCs w:val="24"/>
        </w:rPr>
        <w:t xml:space="preserve">относительно независимое </w:t>
      </w:r>
      <w:r w:rsidR="00422214" w:rsidRPr="00422214">
        <w:rPr>
          <w:rFonts w:ascii="Times New Roman" w:hAnsi="Times New Roman"/>
          <w:b/>
          <w:noProof/>
          <w:sz w:val="24"/>
          <w:szCs w:val="24"/>
        </w:rPr>
        <w:t>А-</w:t>
      </w:r>
      <w:r w:rsidR="00422214">
        <w:rPr>
          <w:rFonts w:ascii="Times New Roman" w:hAnsi="Times New Roman"/>
          <w:b/>
          <w:noProof/>
          <w:sz w:val="24"/>
          <w:szCs w:val="24"/>
        </w:rPr>
        <w:t>матрицу-</w:t>
      </w:r>
      <w:r w:rsidR="00422214" w:rsidRPr="00422214">
        <w:rPr>
          <w:rFonts w:ascii="Times New Roman" w:hAnsi="Times New Roman"/>
          <w:b/>
          <w:noProof/>
          <w:sz w:val="24"/>
          <w:szCs w:val="24"/>
        </w:rPr>
        <w:t>тело</w:t>
      </w:r>
      <w:r w:rsidR="00422214">
        <w:rPr>
          <w:rFonts w:ascii="Times New Roman" w:hAnsi="Times New Roman"/>
          <w:b/>
          <w:noProof/>
          <w:sz w:val="24"/>
          <w:szCs w:val="24"/>
        </w:rPr>
        <w:t xml:space="preserve"> (АМТ)</w:t>
      </w:r>
      <w:r w:rsidR="00422214" w:rsidRPr="00422214">
        <w:rPr>
          <w:rFonts w:ascii="Times New Roman" w:hAnsi="Times New Roman"/>
          <w:noProof/>
          <w:sz w:val="24"/>
          <w:szCs w:val="24"/>
        </w:rPr>
        <w:t>,</w:t>
      </w:r>
      <w:r w:rsidR="00422214">
        <w:rPr>
          <w:rFonts w:ascii="Times New Roman" w:hAnsi="Times New Roman"/>
          <w:noProof/>
          <w:sz w:val="24"/>
          <w:szCs w:val="24"/>
        </w:rPr>
        <w:t xml:space="preserve"> полевое образование</w:t>
      </w:r>
      <w:r w:rsidR="00761D8A">
        <w:rPr>
          <w:rFonts w:ascii="Times New Roman" w:hAnsi="Times New Roman"/>
          <w:noProof/>
          <w:sz w:val="24"/>
          <w:szCs w:val="24"/>
        </w:rPr>
        <w:t>,</w:t>
      </w:r>
      <w:r w:rsidR="00422214">
        <w:rPr>
          <w:rFonts w:ascii="Times New Roman" w:hAnsi="Times New Roman"/>
          <w:noProof/>
          <w:sz w:val="24"/>
          <w:szCs w:val="24"/>
        </w:rPr>
        <w:t xml:space="preserve"> </w:t>
      </w:r>
      <w:r w:rsidR="00721F8A">
        <w:rPr>
          <w:rFonts w:ascii="Times New Roman" w:hAnsi="Times New Roman"/>
          <w:noProof/>
          <w:sz w:val="24"/>
          <w:szCs w:val="24"/>
        </w:rPr>
        <w:t xml:space="preserve">универсальное </w:t>
      </w:r>
      <w:r w:rsidR="00422214">
        <w:rPr>
          <w:rFonts w:ascii="Times New Roman" w:hAnsi="Times New Roman"/>
          <w:noProof/>
          <w:sz w:val="24"/>
          <w:szCs w:val="24"/>
        </w:rPr>
        <w:t xml:space="preserve">для всех своих клонов-детей и будущих </w:t>
      </w:r>
      <w:r w:rsidR="00761D8A">
        <w:rPr>
          <w:rFonts w:ascii="Times New Roman" w:hAnsi="Times New Roman"/>
          <w:noProof/>
          <w:sz w:val="24"/>
          <w:szCs w:val="24"/>
        </w:rPr>
        <w:t xml:space="preserve">выращенных </w:t>
      </w:r>
      <w:r w:rsidR="00422214" w:rsidRPr="00422214">
        <w:rPr>
          <w:rFonts w:ascii="Times New Roman" w:hAnsi="Times New Roman"/>
          <w:b/>
          <w:noProof/>
          <w:sz w:val="24"/>
          <w:szCs w:val="24"/>
        </w:rPr>
        <w:t>МТ-детей</w:t>
      </w:r>
      <w:r w:rsidR="00422214">
        <w:rPr>
          <w:rFonts w:ascii="Times New Roman" w:hAnsi="Times New Roman"/>
          <w:b/>
          <w:noProof/>
          <w:sz w:val="24"/>
          <w:szCs w:val="24"/>
        </w:rPr>
        <w:t>.</w:t>
      </w:r>
    </w:p>
    <w:p w:rsidR="00FF520E" w:rsidRPr="009D774C" w:rsidRDefault="00FF520E" w:rsidP="00723976">
      <w:pPr>
        <w:pStyle w:val="a3"/>
        <w:ind w:firstLine="284"/>
        <w:jc w:val="both"/>
        <w:rPr>
          <w:rFonts w:ascii="Times New Roman" w:hAnsi="Times New Roman"/>
          <w:b/>
          <w:noProof/>
          <w:sz w:val="16"/>
          <w:szCs w:val="16"/>
        </w:rPr>
      </w:pPr>
    </w:p>
    <w:p w:rsidR="001A013F" w:rsidRPr="001A013F" w:rsidRDefault="008D2958" w:rsidP="001A013F">
      <w:pPr>
        <w:pStyle w:val="a3"/>
        <w:ind w:firstLine="284"/>
        <w:jc w:val="center"/>
        <w:rPr>
          <w:rFonts w:ascii="Times New Roman" w:hAnsi="Times New Roman"/>
          <w:b/>
          <w:noProof/>
          <w:sz w:val="24"/>
          <w:szCs w:val="24"/>
          <w:lang w:val="en-US"/>
        </w:rPr>
      </w:pPr>
      <w:r>
        <w:rPr>
          <w:rFonts w:ascii="Times New Roman" w:hAnsi="Times New Roman"/>
          <w:b/>
          <w:noProof/>
          <w:sz w:val="24"/>
          <w:szCs w:val="24"/>
        </w:rPr>
        <w:drawing>
          <wp:inline distT="0" distB="0" distL="0" distR="0">
            <wp:extent cx="2305050" cy="8667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305050" cy="866775"/>
                    </a:xfrm>
                    <a:prstGeom prst="rect">
                      <a:avLst/>
                    </a:prstGeom>
                    <a:noFill/>
                    <a:ln w="9525">
                      <a:noFill/>
                      <a:miter lim="800000"/>
                      <a:headEnd/>
                      <a:tailEnd/>
                    </a:ln>
                  </pic:spPr>
                </pic:pic>
              </a:graphicData>
            </a:graphic>
          </wp:inline>
        </w:drawing>
      </w:r>
    </w:p>
    <w:p w:rsidR="00FB3BF0" w:rsidRPr="009D774C" w:rsidRDefault="00422214" w:rsidP="00723976">
      <w:pPr>
        <w:pStyle w:val="a3"/>
        <w:ind w:firstLine="284"/>
        <w:jc w:val="both"/>
        <w:rPr>
          <w:rFonts w:ascii="Times New Roman" w:hAnsi="Times New Roman"/>
          <w:noProof/>
          <w:sz w:val="24"/>
          <w:szCs w:val="24"/>
        </w:rPr>
      </w:pPr>
      <w:r>
        <w:rPr>
          <w:rFonts w:ascii="Times New Roman" w:hAnsi="Times New Roman"/>
          <w:b/>
          <w:noProof/>
          <w:sz w:val="24"/>
          <w:szCs w:val="24"/>
        </w:rPr>
        <w:t xml:space="preserve"> </w:t>
      </w:r>
      <w:r>
        <w:rPr>
          <w:rFonts w:ascii="Times New Roman" w:hAnsi="Times New Roman"/>
          <w:noProof/>
          <w:sz w:val="24"/>
          <w:szCs w:val="24"/>
        </w:rPr>
        <w:t>АМТ способно</w:t>
      </w:r>
      <w:r w:rsidR="00721F8A">
        <w:rPr>
          <w:rFonts w:ascii="Times New Roman" w:hAnsi="Times New Roman"/>
          <w:noProof/>
          <w:sz w:val="24"/>
          <w:szCs w:val="24"/>
        </w:rPr>
        <w:t xml:space="preserve"> «когерентно накладываться»</w:t>
      </w:r>
      <w:r>
        <w:rPr>
          <w:rFonts w:ascii="Times New Roman" w:hAnsi="Times New Roman"/>
          <w:noProof/>
          <w:sz w:val="24"/>
          <w:szCs w:val="24"/>
        </w:rPr>
        <w:t xml:space="preserve"> </w:t>
      </w:r>
      <w:r w:rsidR="00721F8A">
        <w:rPr>
          <w:rFonts w:ascii="Times New Roman" w:hAnsi="Times New Roman"/>
          <w:noProof/>
          <w:sz w:val="24"/>
          <w:szCs w:val="24"/>
        </w:rPr>
        <w:t>(</w:t>
      </w:r>
      <w:r>
        <w:rPr>
          <w:rFonts w:ascii="Times New Roman" w:hAnsi="Times New Roman"/>
          <w:noProof/>
          <w:sz w:val="24"/>
          <w:szCs w:val="24"/>
        </w:rPr>
        <w:t>«входить и выходить»</w:t>
      </w:r>
      <w:r w:rsidR="00721F8A">
        <w:rPr>
          <w:rFonts w:ascii="Times New Roman" w:hAnsi="Times New Roman"/>
          <w:noProof/>
          <w:sz w:val="24"/>
          <w:szCs w:val="24"/>
        </w:rPr>
        <w:t>) на (</w:t>
      </w:r>
      <w:r>
        <w:rPr>
          <w:rFonts w:ascii="Times New Roman" w:hAnsi="Times New Roman"/>
          <w:noProof/>
          <w:sz w:val="24"/>
          <w:szCs w:val="24"/>
        </w:rPr>
        <w:t>в</w:t>
      </w:r>
      <w:r w:rsidR="00721F8A">
        <w:rPr>
          <w:rFonts w:ascii="Times New Roman" w:hAnsi="Times New Roman"/>
          <w:noProof/>
          <w:sz w:val="24"/>
          <w:szCs w:val="24"/>
        </w:rPr>
        <w:t>)</w:t>
      </w:r>
      <w:r>
        <w:rPr>
          <w:rFonts w:ascii="Times New Roman" w:hAnsi="Times New Roman"/>
          <w:noProof/>
          <w:sz w:val="24"/>
          <w:szCs w:val="24"/>
        </w:rPr>
        <w:t xml:space="preserve"> любое МТ своего кластера</w:t>
      </w:r>
      <w:r w:rsidR="00721F8A">
        <w:rPr>
          <w:rFonts w:ascii="Times New Roman" w:hAnsi="Times New Roman"/>
          <w:noProof/>
          <w:sz w:val="24"/>
          <w:szCs w:val="24"/>
        </w:rPr>
        <w:t>, усиливая его эффективность жизнедеятельности и «наслаждаясь» и, если требуется, управляя его информационной спецификой. Т. о. Андрей «играет</w:t>
      </w:r>
      <w:r w:rsidR="00761D8A">
        <w:rPr>
          <w:rFonts w:ascii="Times New Roman" w:hAnsi="Times New Roman"/>
          <w:noProof/>
          <w:sz w:val="24"/>
          <w:szCs w:val="24"/>
        </w:rPr>
        <w:t>» (и «оплодотворяет</w:t>
      </w:r>
      <w:r w:rsidR="00721F8A">
        <w:rPr>
          <w:rFonts w:ascii="Times New Roman" w:hAnsi="Times New Roman"/>
          <w:noProof/>
          <w:sz w:val="24"/>
          <w:szCs w:val="24"/>
        </w:rPr>
        <w:t>»</w:t>
      </w:r>
      <w:r w:rsidR="00761D8A">
        <w:rPr>
          <w:rFonts w:ascii="Times New Roman" w:hAnsi="Times New Roman"/>
          <w:noProof/>
          <w:sz w:val="24"/>
          <w:szCs w:val="24"/>
        </w:rPr>
        <w:t>)</w:t>
      </w:r>
      <w:r w:rsidR="00721F8A">
        <w:rPr>
          <w:rFonts w:ascii="Times New Roman" w:hAnsi="Times New Roman"/>
          <w:noProof/>
          <w:sz w:val="24"/>
          <w:szCs w:val="24"/>
        </w:rPr>
        <w:t xml:space="preserve"> с  </w:t>
      </w:r>
      <w:r w:rsidR="00761D8A">
        <w:rPr>
          <w:rFonts w:ascii="Times New Roman" w:hAnsi="Times New Roman"/>
          <w:noProof/>
          <w:sz w:val="24"/>
          <w:szCs w:val="24"/>
        </w:rPr>
        <w:t>телом Катерины -</w:t>
      </w:r>
      <w:r w:rsidR="00721F8A">
        <w:rPr>
          <w:rFonts w:ascii="Times New Roman" w:hAnsi="Times New Roman"/>
          <w:noProof/>
          <w:sz w:val="24"/>
          <w:szCs w:val="24"/>
        </w:rPr>
        <w:t xml:space="preserve"> спонтанной и протеворечивой массой пространства («условно досягаемый</w:t>
      </w:r>
      <w:r w:rsidR="00761D8A">
        <w:rPr>
          <w:rFonts w:ascii="Times New Roman" w:hAnsi="Times New Roman"/>
          <w:noProof/>
          <w:sz w:val="24"/>
          <w:szCs w:val="24"/>
        </w:rPr>
        <w:t xml:space="preserve"> Андреем</w:t>
      </w:r>
      <w:r w:rsidR="00721F8A">
        <w:rPr>
          <w:rFonts w:ascii="Times New Roman" w:hAnsi="Times New Roman"/>
          <w:noProof/>
          <w:sz w:val="24"/>
          <w:szCs w:val="24"/>
        </w:rPr>
        <w:t xml:space="preserve"> кластер неорганизованного пространства»). Так выглядит наивысшее достижение человеческого (!?) разума.</w:t>
      </w:r>
    </w:p>
    <w:p w:rsidR="00C512F6" w:rsidRDefault="00C6069B" w:rsidP="00723976">
      <w:pPr>
        <w:pStyle w:val="a3"/>
        <w:ind w:firstLine="284"/>
        <w:jc w:val="both"/>
        <w:rPr>
          <w:rFonts w:ascii="Times New Roman" w:hAnsi="Times New Roman"/>
          <w:noProof/>
          <w:sz w:val="24"/>
          <w:szCs w:val="24"/>
        </w:rPr>
      </w:pPr>
      <w:r w:rsidRPr="008619BB">
        <w:rPr>
          <w:rFonts w:ascii="Times New Roman" w:hAnsi="Times New Roman"/>
          <w:noProof/>
          <w:sz w:val="24"/>
          <w:szCs w:val="24"/>
        </w:rPr>
        <w:t>6. Мультидискретное тело кластера «Андрей» (во главе с его «блуждающей головой» – АМТ) подобно множеству дрожжевых клеток. Оно активизирует тестообразное тело кластера «Катерины».</w:t>
      </w:r>
      <w:r w:rsidR="008619BB" w:rsidRPr="008619BB">
        <w:rPr>
          <w:rFonts w:ascii="Times New Roman" w:hAnsi="Times New Roman"/>
          <w:noProof/>
          <w:sz w:val="24"/>
          <w:szCs w:val="24"/>
        </w:rPr>
        <w:t xml:space="preserve"> Образуется </w:t>
      </w:r>
    </w:p>
    <w:p w:rsidR="00C512F6" w:rsidRPr="002B76DA" w:rsidRDefault="00C512F6" w:rsidP="00C512F6">
      <w:pPr>
        <w:pStyle w:val="a3"/>
        <w:ind w:firstLine="284"/>
        <w:jc w:val="center"/>
        <w:rPr>
          <w:rFonts w:ascii="Times New Roman" w:hAnsi="Times New Roman"/>
          <w:noProof/>
          <w:sz w:val="24"/>
          <w:szCs w:val="24"/>
        </w:rPr>
      </w:pPr>
      <w:r w:rsidRPr="002B76DA">
        <w:rPr>
          <w:rFonts w:ascii="Times New Roman" w:hAnsi="Times New Roman"/>
          <w:b/>
          <w:noProof/>
          <w:sz w:val="24"/>
          <w:szCs w:val="24"/>
        </w:rPr>
        <w:t>Е</w:t>
      </w:r>
      <w:r w:rsidR="008619BB" w:rsidRPr="002B76DA">
        <w:rPr>
          <w:rFonts w:ascii="Times New Roman" w:hAnsi="Times New Roman"/>
          <w:b/>
          <w:noProof/>
          <w:sz w:val="24"/>
          <w:szCs w:val="24"/>
        </w:rPr>
        <w:t>диный</w:t>
      </w:r>
      <w:r w:rsidR="008619BB" w:rsidRPr="002B76DA">
        <w:rPr>
          <w:rFonts w:ascii="Times New Roman" w:hAnsi="Times New Roman"/>
          <w:noProof/>
          <w:sz w:val="24"/>
          <w:szCs w:val="24"/>
        </w:rPr>
        <w:t xml:space="preserve"> </w:t>
      </w:r>
      <w:r w:rsidR="008619BB" w:rsidRPr="002B76DA">
        <w:rPr>
          <w:rFonts w:ascii="Times New Roman" w:hAnsi="Times New Roman"/>
          <w:b/>
          <w:noProof/>
          <w:sz w:val="24"/>
          <w:szCs w:val="24"/>
        </w:rPr>
        <w:t>кластер А-К</w:t>
      </w:r>
    </w:p>
    <w:p w:rsidR="00723976" w:rsidRPr="002B76DA" w:rsidRDefault="008619BB" w:rsidP="00C512F6">
      <w:pPr>
        <w:pStyle w:val="a3"/>
        <w:ind w:firstLine="284"/>
        <w:jc w:val="center"/>
        <w:rPr>
          <w:rFonts w:ascii="Times New Roman" w:hAnsi="Times New Roman"/>
          <w:b/>
          <w:noProof/>
          <w:sz w:val="24"/>
          <w:szCs w:val="24"/>
        </w:rPr>
      </w:pPr>
      <w:r w:rsidRPr="002B76DA">
        <w:rPr>
          <w:rFonts w:ascii="Times New Roman" w:hAnsi="Times New Roman"/>
          <w:b/>
          <w:noProof/>
          <w:sz w:val="24"/>
          <w:szCs w:val="24"/>
        </w:rPr>
        <w:t>с условными границами</w:t>
      </w:r>
      <w:r w:rsidR="00C512F6" w:rsidRPr="002B76DA">
        <w:rPr>
          <w:rFonts w:ascii="Times New Roman" w:hAnsi="Times New Roman"/>
          <w:b/>
          <w:noProof/>
          <w:sz w:val="24"/>
          <w:szCs w:val="24"/>
        </w:rPr>
        <w:t xml:space="preserve"> и временем жизни</w:t>
      </w:r>
      <w:r w:rsidRPr="002B76DA">
        <w:rPr>
          <w:rFonts w:ascii="Times New Roman" w:hAnsi="Times New Roman"/>
          <w:b/>
          <w:noProof/>
          <w:sz w:val="24"/>
          <w:szCs w:val="24"/>
        </w:rPr>
        <w:t>.</w:t>
      </w:r>
    </w:p>
    <w:p w:rsidR="001A013F" w:rsidRPr="009D774C" w:rsidRDefault="001A013F" w:rsidP="00C512F6">
      <w:pPr>
        <w:pStyle w:val="a3"/>
        <w:ind w:firstLine="284"/>
        <w:jc w:val="center"/>
        <w:rPr>
          <w:rFonts w:ascii="Times New Roman" w:hAnsi="Times New Roman"/>
          <w:b/>
          <w:noProof/>
          <w:sz w:val="16"/>
          <w:szCs w:val="16"/>
        </w:rPr>
      </w:pPr>
    </w:p>
    <w:p w:rsidR="001A013F" w:rsidRPr="009D774C" w:rsidRDefault="001A013F" w:rsidP="001A013F">
      <w:pPr>
        <w:pStyle w:val="a3"/>
        <w:ind w:firstLine="284"/>
        <w:jc w:val="both"/>
        <w:rPr>
          <w:rFonts w:ascii="Times New Roman" w:hAnsi="Times New Roman"/>
          <w:noProof/>
          <w:sz w:val="24"/>
          <w:szCs w:val="24"/>
        </w:rPr>
      </w:pPr>
      <w:r w:rsidRPr="001A013F">
        <w:rPr>
          <w:rFonts w:ascii="Times New Roman" w:hAnsi="Times New Roman"/>
          <w:noProof/>
          <w:sz w:val="24"/>
          <w:szCs w:val="24"/>
        </w:rPr>
        <w:t>7. На начальном этапе освоения</w:t>
      </w:r>
      <w:r>
        <w:rPr>
          <w:rFonts w:ascii="Times New Roman" w:hAnsi="Times New Roman"/>
          <w:noProof/>
          <w:sz w:val="24"/>
          <w:szCs w:val="24"/>
        </w:rPr>
        <w:t xml:space="preserve">  КА-К АМТ создаёт 108 копий МТ и размещает их по 9 в 12-ти мирах. Деятельность копий регламентируется условиями их местонахождения и контролируется АМТ. Для увеличения продолжительности жизни КА-К</w:t>
      </w:r>
      <w:r w:rsidR="00027D9C">
        <w:rPr>
          <w:rFonts w:ascii="Times New Roman" w:hAnsi="Times New Roman"/>
          <w:noProof/>
          <w:sz w:val="24"/>
          <w:szCs w:val="24"/>
        </w:rPr>
        <w:t xml:space="preserve"> копии должны постепенно замещаться выращенными </w:t>
      </w:r>
      <w:r w:rsidR="00027D9C" w:rsidRPr="00027D9C">
        <w:rPr>
          <w:rFonts w:ascii="Times New Roman" w:hAnsi="Times New Roman"/>
          <w:noProof/>
          <w:sz w:val="24"/>
          <w:szCs w:val="24"/>
        </w:rPr>
        <w:t>МТ-детьми</w:t>
      </w:r>
      <w:r w:rsidR="00027D9C">
        <w:rPr>
          <w:rFonts w:ascii="Times New Roman" w:hAnsi="Times New Roman"/>
          <w:noProof/>
          <w:sz w:val="24"/>
          <w:szCs w:val="24"/>
        </w:rPr>
        <w:t xml:space="preserve">. Возможно, также, постепенное увеличение числа копий и детей («рост кластера»), но без ущерба качеству и порядку функционирования всего КА-К. </w:t>
      </w:r>
      <w:r w:rsidR="00027D9C" w:rsidRPr="00027D9C">
        <w:rPr>
          <w:rFonts w:ascii="Times New Roman" w:hAnsi="Times New Roman"/>
          <w:b/>
          <w:noProof/>
          <w:sz w:val="24"/>
          <w:szCs w:val="24"/>
        </w:rPr>
        <w:t>АМТ</w:t>
      </w:r>
      <w:r w:rsidR="00C64AB0" w:rsidRPr="00C64AB0">
        <w:rPr>
          <w:rFonts w:ascii="Times New Roman" w:hAnsi="Times New Roman"/>
          <w:b/>
          <w:noProof/>
          <w:sz w:val="24"/>
          <w:szCs w:val="24"/>
        </w:rPr>
        <w:t xml:space="preserve"> (</w:t>
      </w:r>
      <w:r w:rsidR="00266ECE">
        <w:rPr>
          <w:rFonts w:ascii="Times New Roman" w:hAnsi="Times New Roman"/>
          <w:b/>
          <w:noProof/>
          <w:sz w:val="24"/>
          <w:szCs w:val="24"/>
        </w:rPr>
        <w:t xml:space="preserve">«Со-Весть», «коллективное </w:t>
      </w:r>
      <w:r w:rsidR="00C64AB0">
        <w:rPr>
          <w:rFonts w:ascii="Times New Roman" w:hAnsi="Times New Roman"/>
          <w:b/>
          <w:noProof/>
          <w:sz w:val="24"/>
          <w:szCs w:val="24"/>
        </w:rPr>
        <w:t>сознательное»)</w:t>
      </w:r>
      <w:r w:rsidR="00027D9C">
        <w:rPr>
          <w:rFonts w:ascii="Times New Roman" w:hAnsi="Times New Roman"/>
          <w:b/>
          <w:noProof/>
          <w:sz w:val="24"/>
          <w:szCs w:val="24"/>
        </w:rPr>
        <w:t>, помимо наслаждения процессами кластера,</w:t>
      </w:r>
      <w:r w:rsidR="00027D9C" w:rsidRPr="00027D9C">
        <w:rPr>
          <w:rFonts w:ascii="Times New Roman" w:hAnsi="Times New Roman"/>
          <w:b/>
          <w:noProof/>
          <w:sz w:val="24"/>
          <w:szCs w:val="24"/>
        </w:rPr>
        <w:t xml:space="preserve"> должно незаметно контролировать  и предотвращать грубые ошибки </w:t>
      </w:r>
      <w:r w:rsidR="00027D9C">
        <w:rPr>
          <w:rFonts w:ascii="Times New Roman" w:hAnsi="Times New Roman"/>
          <w:b/>
          <w:noProof/>
          <w:sz w:val="24"/>
          <w:szCs w:val="24"/>
        </w:rPr>
        <w:t xml:space="preserve">деятельности </w:t>
      </w:r>
      <w:r w:rsidR="00027D9C" w:rsidRPr="00027D9C">
        <w:rPr>
          <w:rFonts w:ascii="Times New Roman" w:hAnsi="Times New Roman"/>
          <w:b/>
          <w:noProof/>
          <w:sz w:val="24"/>
          <w:szCs w:val="24"/>
        </w:rPr>
        <w:t>МТ</w:t>
      </w:r>
      <w:r w:rsidR="00C64AB0">
        <w:rPr>
          <w:rFonts w:ascii="Times New Roman" w:hAnsi="Times New Roman"/>
          <w:b/>
          <w:noProof/>
          <w:sz w:val="24"/>
          <w:szCs w:val="24"/>
        </w:rPr>
        <w:t xml:space="preserve"> (« Весть (и)»)</w:t>
      </w:r>
      <w:r w:rsidR="00027D9C" w:rsidRPr="00027D9C">
        <w:rPr>
          <w:rFonts w:ascii="Times New Roman" w:hAnsi="Times New Roman"/>
          <w:b/>
          <w:noProof/>
          <w:sz w:val="24"/>
          <w:szCs w:val="24"/>
        </w:rPr>
        <w:t>.</w:t>
      </w:r>
      <w:r w:rsidR="00B34A46" w:rsidRPr="00B34A46">
        <w:rPr>
          <w:rFonts w:ascii="Times New Roman" w:hAnsi="Times New Roman"/>
          <w:b/>
          <w:noProof/>
          <w:sz w:val="24"/>
          <w:szCs w:val="24"/>
        </w:rPr>
        <w:t xml:space="preserve"> </w:t>
      </w:r>
      <w:r w:rsidR="00B34A46">
        <w:rPr>
          <w:rFonts w:ascii="Times New Roman" w:hAnsi="Times New Roman"/>
          <w:noProof/>
          <w:sz w:val="24"/>
          <w:szCs w:val="24"/>
        </w:rPr>
        <w:t>Начальный объём КА-К приблизи</w:t>
      </w:r>
      <w:r w:rsidR="008F4411">
        <w:rPr>
          <w:rFonts w:ascii="Times New Roman" w:hAnsi="Times New Roman"/>
          <w:noProof/>
          <w:sz w:val="24"/>
          <w:szCs w:val="24"/>
        </w:rPr>
        <w:t>тельно составляет 9 тетраргонов</w:t>
      </w:r>
      <w:r w:rsidR="008F4411" w:rsidRPr="008F4411">
        <w:rPr>
          <w:rFonts w:ascii="Times New Roman" w:hAnsi="Times New Roman"/>
          <w:noProof/>
          <w:sz w:val="24"/>
          <w:szCs w:val="24"/>
        </w:rPr>
        <w:t>, вероятно собранных в гирлянду (примерно 9</w:t>
      </w:r>
      <w:r w:rsidR="00876A32">
        <w:rPr>
          <w:rFonts w:ascii="Times New Roman" w:hAnsi="Times New Roman"/>
          <w:noProof/>
          <w:sz w:val="24"/>
          <w:szCs w:val="24"/>
        </w:rPr>
        <w:t xml:space="preserve">ядер </w:t>
      </w:r>
      <w:r w:rsidR="008F4411" w:rsidRPr="008F4411">
        <w:rPr>
          <w:rFonts w:ascii="Times New Roman" w:hAnsi="Times New Roman"/>
          <w:noProof/>
          <w:sz w:val="24"/>
          <w:szCs w:val="24"/>
        </w:rPr>
        <w:t>х</w:t>
      </w:r>
      <w:r w:rsidR="00876A32">
        <w:rPr>
          <w:rFonts w:ascii="Times New Roman" w:hAnsi="Times New Roman"/>
          <w:noProof/>
          <w:sz w:val="24"/>
          <w:szCs w:val="24"/>
        </w:rPr>
        <w:t xml:space="preserve"> </w:t>
      </w:r>
      <w:r w:rsidR="008F4411" w:rsidRPr="008F4411">
        <w:rPr>
          <w:rFonts w:ascii="Times New Roman" w:hAnsi="Times New Roman"/>
          <w:noProof/>
          <w:sz w:val="24"/>
          <w:szCs w:val="24"/>
        </w:rPr>
        <w:t>3</w:t>
      </w:r>
      <w:r w:rsidR="00876A32">
        <w:rPr>
          <w:rFonts w:ascii="Times New Roman" w:hAnsi="Times New Roman"/>
          <w:noProof/>
          <w:sz w:val="24"/>
          <w:szCs w:val="24"/>
        </w:rPr>
        <w:t xml:space="preserve">сферы </w:t>
      </w:r>
      <w:r w:rsidR="008F4411" w:rsidRPr="008F4411">
        <w:rPr>
          <w:rFonts w:ascii="Times New Roman" w:hAnsi="Times New Roman"/>
          <w:noProof/>
          <w:sz w:val="24"/>
          <w:szCs w:val="24"/>
        </w:rPr>
        <w:t>=</w:t>
      </w:r>
      <w:r w:rsidR="00876A32">
        <w:rPr>
          <w:rFonts w:ascii="Times New Roman" w:hAnsi="Times New Roman"/>
          <w:noProof/>
          <w:sz w:val="24"/>
          <w:szCs w:val="24"/>
        </w:rPr>
        <w:t xml:space="preserve"> </w:t>
      </w:r>
      <w:r w:rsidR="008F4411" w:rsidRPr="008F4411">
        <w:rPr>
          <w:rFonts w:ascii="Times New Roman" w:hAnsi="Times New Roman"/>
          <w:noProof/>
          <w:sz w:val="24"/>
          <w:szCs w:val="24"/>
        </w:rPr>
        <w:t xml:space="preserve">27 </w:t>
      </w:r>
      <w:r w:rsidR="00876A32">
        <w:rPr>
          <w:rFonts w:ascii="Times New Roman" w:hAnsi="Times New Roman"/>
          <w:noProof/>
          <w:sz w:val="24"/>
          <w:szCs w:val="24"/>
        </w:rPr>
        <w:t>сфер). Примерно 9 сфер – общие (на два Т).</w:t>
      </w:r>
    </w:p>
    <w:p w:rsidR="00E1555D" w:rsidRPr="00CD64FC" w:rsidRDefault="007C40B2" w:rsidP="00CD64FC">
      <w:pPr>
        <w:pStyle w:val="a3"/>
        <w:jc w:val="both"/>
        <w:rPr>
          <w:rFonts w:ascii="Times New Roman" w:hAnsi="Times New Roman"/>
          <w:sz w:val="24"/>
          <w:szCs w:val="24"/>
        </w:rPr>
      </w:pPr>
      <w:r w:rsidRPr="00A536A7">
        <w:rPr>
          <w:rFonts w:ascii="Times New Roman" w:hAnsi="Times New Roman"/>
          <w:sz w:val="24"/>
          <w:szCs w:val="24"/>
        </w:rPr>
        <w:t>8. Повторный вывод месячной давности. (15. См. мини-пам., конец) «В результате написания развёрнутого варианта «Записок тетраргона» сделан неожиданный вывод о том, что нет интереса и смысла вплоть до проявления острой необходимости трансформировать физическое тело человека выше уровня ТД.» Теперь этот вывод следует дополнить тем, что ТД</w:t>
      </w:r>
      <w:r w:rsidR="00A536A7">
        <w:rPr>
          <w:rFonts w:ascii="Times New Roman" w:hAnsi="Times New Roman"/>
          <w:sz w:val="24"/>
          <w:szCs w:val="24"/>
        </w:rPr>
        <w:t xml:space="preserve"> Арджума, с одной стороны,</w:t>
      </w:r>
      <w:r w:rsidRPr="00A536A7">
        <w:rPr>
          <w:rFonts w:ascii="Times New Roman" w:hAnsi="Times New Roman"/>
          <w:sz w:val="24"/>
          <w:szCs w:val="24"/>
        </w:rPr>
        <w:t xml:space="preserve"> должно</w:t>
      </w:r>
      <w:r w:rsidR="009A15A1">
        <w:rPr>
          <w:rFonts w:ascii="Times New Roman" w:hAnsi="Times New Roman"/>
          <w:sz w:val="24"/>
          <w:szCs w:val="24"/>
        </w:rPr>
        <w:t xml:space="preserve"> в своём ядре содержать МТ (АМТ</w:t>
      </w:r>
      <w:r w:rsidRPr="00A536A7">
        <w:rPr>
          <w:rFonts w:ascii="Times New Roman" w:hAnsi="Times New Roman"/>
          <w:sz w:val="24"/>
          <w:szCs w:val="24"/>
        </w:rPr>
        <w:t>)</w:t>
      </w:r>
      <w:r w:rsidR="00A536A7" w:rsidRPr="00A536A7">
        <w:rPr>
          <w:rFonts w:ascii="Times New Roman" w:hAnsi="Times New Roman"/>
          <w:sz w:val="24"/>
          <w:szCs w:val="24"/>
        </w:rPr>
        <w:t>, как руководство к дальнейшим трансформациям</w:t>
      </w:r>
      <w:r w:rsidRPr="00A536A7">
        <w:rPr>
          <w:rFonts w:ascii="Times New Roman" w:hAnsi="Times New Roman"/>
          <w:sz w:val="24"/>
          <w:szCs w:val="24"/>
        </w:rPr>
        <w:t>.</w:t>
      </w:r>
      <w:r w:rsidR="00A536A7">
        <w:rPr>
          <w:rFonts w:ascii="Times New Roman" w:hAnsi="Times New Roman"/>
          <w:sz w:val="24"/>
          <w:szCs w:val="24"/>
        </w:rPr>
        <w:t xml:space="preserve"> А с другой стороны:</w:t>
      </w:r>
      <w:r w:rsidR="00A536A7" w:rsidRPr="00A536A7">
        <w:rPr>
          <w:rFonts w:ascii="Times New Roman" w:hAnsi="Times New Roman"/>
          <w:sz w:val="24"/>
          <w:szCs w:val="24"/>
        </w:rPr>
        <w:t xml:space="preserve"> </w:t>
      </w:r>
      <w:r w:rsidR="00A536A7" w:rsidRPr="00B63B4A">
        <w:rPr>
          <w:rFonts w:ascii="Times New Roman" w:hAnsi="Times New Roman"/>
          <w:sz w:val="24"/>
          <w:szCs w:val="24"/>
        </w:rPr>
        <w:t>Д-миры и Ч-миры – должны быть главными местами пре</w:t>
      </w:r>
      <w:r w:rsidR="00CD64FC">
        <w:rPr>
          <w:rFonts w:ascii="Times New Roman" w:hAnsi="Times New Roman"/>
          <w:sz w:val="24"/>
          <w:szCs w:val="24"/>
        </w:rPr>
        <w:t>бывания сознания (тел) МТ (АМТ).</w:t>
      </w:r>
    </w:p>
    <w:p w:rsidR="007C40B2" w:rsidRPr="002B76DA" w:rsidRDefault="00A536A7" w:rsidP="00B63B4A">
      <w:pPr>
        <w:pStyle w:val="a3"/>
        <w:jc w:val="center"/>
        <w:rPr>
          <w:rFonts w:ascii="Times New Roman" w:hAnsi="Times New Roman"/>
          <w:b/>
          <w:sz w:val="24"/>
          <w:szCs w:val="24"/>
        </w:rPr>
      </w:pPr>
      <w:r w:rsidRPr="002B76DA">
        <w:rPr>
          <w:rFonts w:ascii="Times New Roman" w:hAnsi="Times New Roman"/>
          <w:b/>
          <w:sz w:val="24"/>
          <w:szCs w:val="24"/>
        </w:rPr>
        <w:lastRenderedPageBreak/>
        <w:t xml:space="preserve">ЧТ </w:t>
      </w:r>
      <w:r w:rsidR="009A15A1" w:rsidRPr="002B76DA">
        <w:rPr>
          <w:rFonts w:ascii="Times New Roman" w:hAnsi="Times New Roman"/>
          <w:b/>
          <w:sz w:val="24"/>
          <w:szCs w:val="24"/>
        </w:rPr>
        <w:t xml:space="preserve">«Арджума» </w:t>
      </w:r>
      <w:r w:rsidRPr="002B76DA">
        <w:rPr>
          <w:rFonts w:ascii="Times New Roman" w:hAnsi="Times New Roman"/>
          <w:b/>
          <w:sz w:val="24"/>
          <w:szCs w:val="24"/>
        </w:rPr>
        <w:t xml:space="preserve">и ТД </w:t>
      </w:r>
      <w:r w:rsidR="009A15A1" w:rsidRPr="002B76DA">
        <w:rPr>
          <w:rFonts w:ascii="Times New Roman" w:hAnsi="Times New Roman"/>
          <w:b/>
          <w:sz w:val="24"/>
          <w:szCs w:val="24"/>
        </w:rPr>
        <w:t xml:space="preserve">«Марго» </w:t>
      </w:r>
      <w:r w:rsidRPr="002B76DA">
        <w:rPr>
          <w:rFonts w:ascii="Times New Roman" w:hAnsi="Times New Roman"/>
          <w:b/>
          <w:sz w:val="24"/>
          <w:szCs w:val="24"/>
        </w:rPr>
        <w:t>должны содержать в себе МТ (АМТ).</w:t>
      </w:r>
    </w:p>
    <w:p w:rsidR="009A15A1" w:rsidRPr="002B76DA" w:rsidRDefault="009A15A1" w:rsidP="00B4711F">
      <w:pPr>
        <w:pStyle w:val="a3"/>
        <w:rPr>
          <w:rFonts w:ascii="Times New Roman" w:hAnsi="Times New Roman"/>
          <w:noProof/>
          <w:sz w:val="16"/>
          <w:szCs w:val="16"/>
        </w:rPr>
      </w:pPr>
    </w:p>
    <w:p w:rsidR="00E5468B" w:rsidRPr="002B76DA" w:rsidRDefault="004156EA" w:rsidP="00E5468B">
      <w:pPr>
        <w:pStyle w:val="a3"/>
        <w:jc w:val="center"/>
        <w:rPr>
          <w:rFonts w:ascii="Times New Roman" w:hAnsi="Times New Roman"/>
          <w:b/>
          <w:noProof/>
          <w:sz w:val="24"/>
          <w:szCs w:val="24"/>
        </w:rPr>
      </w:pPr>
      <w:r w:rsidRPr="002B76DA">
        <w:rPr>
          <w:rFonts w:ascii="Times New Roman" w:hAnsi="Times New Roman"/>
          <w:b/>
          <w:noProof/>
          <w:sz w:val="24"/>
          <w:szCs w:val="24"/>
        </w:rPr>
        <w:t>Следовательно</w:t>
      </w:r>
      <w:r w:rsidR="00077EF1">
        <w:rPr>
          <w:rFonts w:ascii="Times New Roman" w:hAnsi="Times New Roman"/>
          <w:b/>
          <w:noProof/>
          <w:sz w:val="24"/>
          <w:szCs w:val="24"/>
        </w:rPr>
        <w:t>,</w:t>
      </w:r>
      <w:r w:rsidRPr="002B76DA">
        <w:rPr>
          <w:rFonts w:ascii="Times New Roman" w:hAnsi="Times New Roman"/>
          <w:b/>
          <w:noProof/>
          <w:sz w:val="24"/>
          <w:szCs w:val="24"/>
        </w:rPr>
        <w:t xml:space="preserve"> класте</w:t>
      </w:r>
      <w:r w:rsidR="00B4711F" w:rsidRPr="002B76DA">
        <w:rPr>
          <w:rFonts w:ascii="Times New Roman" w:hAnsi="Times New Roman"/>
          <w:b/>
          <w:noProof/>
          <w:sz w:val="24"/>
          <w:szCs w:val="24"/>
        </w:rPr>
        <w:t>р должен строиться не «сверху» (ТТ),</w:t>
      </w:r>
    </w:p>
    <w:p w:rsidR="00B4711F" w:rsidRPr="009D774C" w:rsidRDefault="00B4711F" w:rsidP="00E5468B">
      <w:pPr>
        <w:pStyle w:val="a3"/>
        <w:jc w:val="center"/>
        <w:rPr>
          <w:rFonts w:ascii="Times New Roman" w:hAnsi="Times New Roman"/>
          <w:b/>
          <w:noProof/>
          <w:sz w:val="24"/>
          <w:szCs w:val="24"/>
        </w:rPr>
      </w:pPr>
      <w:r w:rsidRPr="002B76DA">
        <w:rPr>
          <w:rFonts w:ascii="Times New Roman" w:hAnsi="Times New Roman"/>
          <w:b/>
          <w:noProof/>
          <w:sz w:val="24"/>
          <w:szCs w:val="24"/>
        </w:rPr>
        <w:t>а с «реальной середины» (ЧТ, ТД).</w:t>
      </w:r>
    </w:p>
    <w:p w:rsidR="001448FE" w:rsidRPr="009D774C" w:rsidRDefault="001448FE" w:rsidP="00E5468B">
      <w:pPr>
        <w:pStyle w:val="a3"/>
        <w:jc w:val="center"/>
        <w:rPr>
          <w:rFonts w:ascii="Times New Roman" w:hAnsi="Times New Roman"/>
          <w:b/>
          <w:noProof/>
          <w:sz w:val="16"/>
          <w:szCs w:val="16"/>
        </w:rPr>
      </w:pPr>
    </w:p>
    <w:p w:rsidR="001448FE" w:rsidRPr="00785D56" w:rsidRDefault="001448FE" w:rsidP="001448FE">
      <w:pPr>
        <w:pStyle w:val="a3"/>
        <w:jc w:val="both"/>
        <w:rPr>
          <w:rFonts w:ascii="Times New Roman" w:hAnsi="Times New Roman"/>
          <w:noProof/>
          <w:sz w:val="24"/>
          <w:szCs w:val="24"/>
        </w:rPr>
      </w:pPr>
      <w:r>
        <w:rPr>
          <w:rFonts w:ascii="Times New Roman" w:hAnsi="Times New Roman"/>
          <w:noProof/>
          <w:sz w:val="24"/>
          <w:szCs w:val="24"/>
        </w:rPr>
        <w:t xml:space="preserve">9.  </w:t>
      </w:r>
      <w:r w:rsidR="00785D56">
        <w:rPr>
          <w:rFonts w:ascii="Times New Roman" w:hAnsi="Times New Roman"/>
          <w:noProof/>
          <w:sz w:val="24"/>
          <w:szCs w:val="24"/>
        </w:rPr>
        <w:t>Начально, к</w:t>
      </w:r>
      <w:r>
        <w:rPr>
          <w:rFonts w:ascii="Times New Roman" w:hAnsi="Times New Roman"/>
          <w:noProof/>
          <w:sz w:val="24"/>
          <w:szCs w:val="24"/>
        </w:rPr>
        <w:t>ластер-бэби насчитывает примерно 27 различных основных персонажей с АМ-вставками и, чуть позднее, ещё, примерно, 80 подобных  копий в разных местах.</w:t>
      </w:r>
    </w:p>
    <w:p w:rsidR="004156EA" w:rsidRDefault="004156EA" w:rsidP="004156EA">
      <w:pPr>
        <w:pStyle w:val="a3"/>
        <w:jc w:val="both"/>
        <w:rPr>
          <w:rFonts w:ascii="Times New Roman" w:hAnsi="Times New Roman"/>
          <w:noProof/>
          <w:sz w:val="24"/>
          <w:szCs w:val="24"/>
        </w:rPr>
      </w:pPr>
      <w:r>
        <w:rPr>
          <w:rFonts w:ascii="Times New Roman" w:hAnsi="Times New Roman"/>
          <w:noProof/>
          <w:sz w:val="24"/>
          <w:szCs w:val="24"/>
        </w:rPr>
        <w:t>10.  Пульсация кластера: «Работа - Отдых». Частота постепенно увеличивается</w:t>
      </w:r>
      <w:r w:rsidR="00AC79F9">
        <w:rPr>
          <w:rFonts w:ascii="Times New Roman" w:hAnsi="Times New Roman"/>
          <w:noProof/>
          <w:sz w:val="24"/>
          <w:szCs w:val="24"/>
        </w:rPr>
        <w:t>.</w:t>
      </w:r>
      <w:r>
        <w:rPr>
          <w:rFonts w:ascii="Times New Roman" w:hAnsi="Times New Roman"/>
          <w:noProof/>
          <w:sz w:val="24"/>
          <w:szCs w:val="24"/>
        </w:rPr>
        <w:t xml:space="preserve"> «Работа» - все МТ находятся в различных телах, участвуя в их реальной жизнедеятельности</w:t>
      </w:r>
      <w:r w:rsidR="00AC79F9">
        <w:rPr>
          <w:rFonts w:ascii="Times New Roman" w:hAnsi="Times New Roman"/>
          <w:noProof/>
          <w:sz w:val="24"/>
          <w:szCs w:val="24"/>
        </w:rPr>
        <w:t xml:space="preserve">, </w:t>
      </w:r>
      <w:r w:rsidR="00AC79F9" w:rsidRPr="00AC79F9">
        <w:rPr>
          <w:rFonts w:ascii="Times New Roman" w:hAnsi="Times New Roman"/>
          <w:b/>
          <w:noProof/>
          <w:sz w:val="24"/>
          <w:szCs w:val="24"/>
        </w:rPr>
        <w:t xml:space="preserve">создавая правильный вектор </w:t>
      </w:r>
      <w:r w:rsidR="00AC79F9">
        <w:rPr>
          <w:rFonts w:ascii="Times New Roman" w:hAnsi="Times New Roman"/>
          <w:b/>
          <w:noProof/>
          <w:sz w:val="24"/>
          <w:szCs w:val="24"/>
        </w:rPr>
        <w:t xml:space="preserve">их </w:t>
      </w:r>
      <w:r w:rsidR="00AC79F9" w:rsidRPr="00AC79F9">
        <w:rPr>
          <w:rFonts w:ascii="Times New Roman" w:hAnsi="Times New Roman"/>
          <w:b/>
          <w:noProof/>
          <w:sz w:val="24"/>
          <w:szCs w:val="24"/>
        </w:rPr>
        <w:t>развития</w:t>
      </w:r>
      <w:r>
        <w:rPr>
          <w:rFonts w:ascii="Times New Roman" w:hAnsi="Times New Roman"/>
          <w:noProof/>
          <w:sz w:val="24"/>
          <w:szCs w:val="24"/>
        </w:rPr>
        <w:t xml:space="preserve">; </w:t>
      </w:r>
      <w:r w:rsidRPr="004156EA">
        <w:rPr>
          <w:rFonts w:ascii="Times New Roman" w:hAnsi="Times New Roman"/>
          <w:b/>
          <w:noProof/>
          <w:sz w:val="24"/>
          <w:szCs w:val="24"/>
        </w:rPr>
        <w:t>АМТ (Андрей) перемещается по избранным МТ (</w:t>
      </w:r>
      <w:r w:rsidR="00AC79F9">
        <w:rPr>
          <w:rFonts w:ascii="Times New Roman" w:hAnsi="Times New Roman"/>
          <w:b/>
          <w:noProof/>
          <w:sz w:val="24"/>
          <w:szCs w:val="24"/>
        </w:rPr>
        <w:t>контролируя их через анализ «сканирование» их действий и ощущений</w:t>
      </w:r>
      <w:r w:rsidRPr="004156EA">
        <w:rPr>
          <w:rFonts w:ascii="Times New Roman" w:hAnsi="Times New Roman"/>
          <w:b/>
          <w:noProof/>
          <w:sz w:val="24"/>
          <w:szCs w:val="24"/>
        </w:rPr>
        <w:t xml:space="preserve">), </w:t>
      </w:r>
      <w:r w:rsidR="00AC79F9">
        <w:rPr>
          <w:rFonts w:ascii="Times New Roman" w:hAnsi="Times New Roman"/>
          <w:b/>
          <w:noProof/>
          <w:sz w:val="24"/>
          <w:szCs w:val="24"/>
        </w:rPr>
        <w:t xml:space="preserve">поддерживая, преумножая и </w:t>
      </w:r>
      <w:r w:rsidRPr="004156EA">
        <w:rPr>
          <w:rFonts w:ascii="Times New Roman" w:hAnsi="Times New Roman"/>
          <w:b/>
          <w:noProof/>
          <w:sz w:val="24"/>
          <w:szCs w:val="24"/>
        </w:rPr>
        <w:t xml:space="preserve">наслаждаясь </w:t>
      </w:r>
      <w:r w:rsidR="00AC79F9">
        <w:rPr>
          <w:rFonts w:ascii="Times New Roman" w:hAnsi="Times New Roman"/>
          <w:b/>
          <w:noProof/>
          <w:sz w:val="24"/>
          <w:szCs w:val="24"/>
        </w:rPr>
        <w:t xml:space="preserve">Формами Жизни </w:t>
      </w:r>
      <w:r w:rsidRPr="004156EA">
        <w:rPr>
          <w:rFonts w:ascii="Times New Roman" w:hAnsi="Times New Roman"/>
          <w:b/>
          <w:noProof/>
          <w:sz w:val="24"/>
          <w:szCs w:val="24"/>
        </w:rPr>
        <w:t>(Катериной).</w:t>
      </w:r>
    </w:p>
    <w:p w:rsidR="004156EA" w:rsidRPr="00CD64FC" w:rsidRDefault="004156EA" w:rsidP="004156EA">
      <w:pPr>
        <w:pStyle w:val="a3"/>
        <w:jc w:val="both"/>
        <w:rPr>
          <w:rFonts w:ascii="Times New Roman" w:hAnsi="Times New Roman"/>
          <w:b/>
          <w:noProof/>
          <w:sz w:val="24"/>
          <w:szCs w:val="24"/>
        </w:rPr>
      </w:pPr>
      <w:r>
        <w:rPr>
          <w:rFonts w:ascii="Times New Roman" w:hAnsi="Times New Roman"/>
          <w:noProof/>
          <w:sz w:val="24"/>
          <w:szCs w:val="24"/>
        </w:rPr>
        <w:t>«Отдых» -  все МТ покидают тела 12-ти миров и собираются в сферу вокруг АМТ; АМТ сканирует  строение тел МТ, репарирует их нарушения-мутации и, если требуется, корректирует своё тело как «усреднённую абстракцию» 108</w:t>
      </w:r>
      <w:r w:rsidR="00785D56">
        <w:rPr>
          <w:rFonts w:ascii="Times New Roman" w:hAnsi="Times New Roman"/>
          <w:noProof/>
          <w:sz w:val="24"/>
          <w:szCs w:val="24"/>
        </w:rPr>
        <w:t>-ми</w:t>
      </w:r>
      <w:r>
        <w:rPr>
          <w:rFonts w:ascii="Times New Roman" w:hAnsi="Times New Roman"/>
          <w:noProof/>
          <w:sz w:val="24"/>
          <w:szCs w:val="24"/>
        </w:rPr>
        <w:t xml:space="preserve"> МТ; добавляет новых (выращенных) МТ и, если требуется</w:t>
      </w:r>
      <w:r w:rsidR="00785D56">
        <w:rPr>
          <w:rFonts w:ascii="Times New Roman" w:hAnsi="Times New Roman"/>
          <w:noProof/>
          <w:sz w:val="24"/>
          <w:szCs w:val="24"/>
        </w:rPr>
        <w:t>,</w:t>
      </w:r>
      <w:r>
        <w:rPr>
          <w:rFonts w:ascii="Times New Roman" w:hAnsi="Times New Roman"/>
          <w:noProof/>
          <w:sz w:val="24"/>
          <w:szCs w:val="24"/>
        </w:rPr>
        <w:t xml:space="preserve"> разрушает «безнадёжных». МТ должны периодически менять объекты своего внедрения и миры.</w:t>
      </w:r>
      <w:r w:rsidRPr="004156EA">
        <w:rPr>
          <w:rFonts w:ascii="Times New Roman" w:hAnsi="Times New Roman"/>
          <w:b/>
          <w:noProof/>
          <w:sz w:val="24"/>
          <w:szCs w:val="24"/>
        </w:rPr>
        <w:t xml:space="preserve"> </w:t>
      </w:r>
      <w:r w:rsidR="00AC79F9">
        <w:rPr>
          <w:rFonts w:ascii="Times New Roman" w:hAnsi="Times New Roman"/>
          <w:b/>
          <w:noProof/>
          <w:sz w:val="24"/>
          <w:szCs w:val="24"/>
        </w:rPr>
        <w:t>Т.о.,</w:t>
      </w:r>
      <w:r>
        <w:rPr>
          <w:rFonts w:ascii="Times New Roman" w:hAnsi="Times New Roman"/>
          <w:b/>
          <w:noProof/>
          <w:sz w:val="24"/>
          <w:szCs w:val="24"/>
        </w:rPr>
        <w:t xml:space="preserve"> </w:t>
      </w:r>
      <w:r w:rsidRPr="004156EA">
        <w:rPr>
          <w:rFonts w:ascii="Times New Roman" w:hAnsi="Times New Roman"/>
          <w:b/>
          <w:noProof/>
          <w:sz w:val="24"/>
          <w:szCs w:val="24"/>
        </w:rPr>
        <w:t xml:space="preserve">АМТ (Андрей) </w:t>
      </w:r>
      <w:r>
        <w:rPr>
          <w:rFonts w:ascii="Times New Roman" w:hAnsi="Times New Roman"/>
          <w:noProof/>
          <w:sz w:val="24"/>
          <w:szCs w:val="24"/>
        </w:rPr>
        <w:t xml:space="preserve"> </w:t>
      </w:r>
      <w:r w:rsidR="00AC79F9">
        <w:rPr>
          <w:rFonts w:ascii="Times New Roman" w:hAnsi="Times New Roman"/>
          <w:b/>
          <w:noProof/>
          <w:sz w:val="24"/>
          <w:szCs w:val="24"/>
        </w:rPr>
        <w:t>растит</w:t>
      </w:r>
      <w:r w:rsidRPr="004156EA">
        <w:rPr>
          <w:rFonts w:ascii="Times New Roman" w:hAnsi="Times New Roman"/>
          <w:b/>
          <w:noProof/>
          <w:sz w:val="24"/>
          <w:szCs w:val="24"/>
        </w:rPr>
        <w:t xml:space="preserve"> свой кластер</w:t>
      </w:r>
      <w:r w:rsidR="00785D56">
        <w:rPr>
          <w:rFonts w:ascii="Times New Roman" w:hAnsi="Times New Roman"/>
          <w:b/>
          <w:noProof/>
          <w:sz w:val="24"/>
          <w:szCs w:val="24"/>
        </w:rPr>
        <w:t xml:space="preserve">-бэби </w:t>
      </w:r>
      <w:r w:rsidRPr="004156EA">
        <w:rPr>
          <w:rFonts w:ascii="Times New Roman" w:hAnsi="Times New Roman"/>
          <w:b/>
          <w:noProof/>
          <w:sz w:val="24"/>
          <w:szCs w:val="24"/>
        </w:rPr>
        <w:t xml:space="preserve"> </w:t>
      </w:r>
      <w:r>
        <w:rPr>
          <w:rFonts w:ascii="Times New Roman" w:hAnsi="Times New Roman"/>
          <w:b/>
          <w:noProof/>
          <w:sz w:val="24"/>
          <w:szCs w:val="24"/>
        </w:rPr>
        <w:t xml:space="preserve">КА-К и делает его </w:t>
      </w:r>
      <w:r w:rsidR="00AC79F9">
        <w:rPr>
          <w:rFonts w:ascii="Times New Roman" w:hAnsi="Times New Roman"/>
          <w:b/>
          <w:noProof/>
          <w:sz w:val="24"/>
          <w:szCs w:val="24"/>
        </w:rPr>
        <w:t>почти «</w:t>
      </w:r>
      <w:r w:rsidRPr="004156EA">
        <w:rPr>
          <w:rFonts w:ascii="Times New Roman" w:hAnsi="Times New Roman"/>
          <w:b/>
          <w:noProof/>
          <w:sz w:val="24"/>
          <w:szCs w:val="24"/>
        </w:rPr>
        <w:t>вечным</w:t>
      </w:r>
      <w:r w:rsidR="00AC79F9">
        <w:rPr>
          <w:rFonts w:ascii="Times New Roman" w:hAnsi="Times New Roman"/>
          <w:b/>
          <w:noProof/>
          <w:sz w:val="24"/>
          <w:szCs w:val="24"/>
        </w:rPr>
        <w:t>»</w:t>
      </w:r>
      <w:r w:rsidRPr="004156EA">
        <w:rPr>
          <w:rFonts w:ascii="Times New Roman" w:hAnsi="Times New Roman"/>
          <w:b/>
          <w:noProof/>
          <w:sz w:val="24"/>
          <w:szCs w:val="24"/>
        </w:rPr>
        <w:t>.</w:t>
      </w:r>
      <w:r w:rsidR="00AC79F9">
        <w:rPr>
          <w:rFonts w:ascii="Times New Roman" w:hAnsi="Times New Roman"/>
          <w:b/>
          <w:noProof/>
          <w:sz w:val="24"/>
          <w:szCs w:val="24"/>
        </w:rPr>
        <w:t xml:space="preserve"> </w:t>
      </w:r>
      <w:r w:rsidR="00785D56">
        <w:rPr>
          <w:rFonts w:ascii="Times New Roman" w:hAnsi="Times New Roman"/>
          <w:b/>
          <w:noProof/>
          <w:sz w:val="24"/>
          <w:szCs w:val="24"/>
        </w:rPr>
        <w:t xml:space="preserve"> Изначальная («простейшая») форма Андрея – АМТ, Катерины</w:t>
      </w:r>
      <w:r w:rsidR="00CD64FC">
        <w:rPr>
          <w:rFonts w:ascii="Times New Roman" w:hAnsi="Times New Roman"/>
          <w:b/>
          <w:noProof/>
          <w:sz w:val="24"/>
          <w:szCs w:val="24"/>
        </w:rPr>
        <w:t xml:space="preserve"> –</w:t>
      </w:r>
      <w:r w:rsidR="00953A75">
        <w:rPr>
          <w:rFonts w:ascii="Times New Roman" w:hAnsi="Times New Roman"/>
          <w:b/>
          <w:noProof/>
          <w:sz w:val="24"/>
          <w:szCs w:val="24"/>
        </w:rPr>
        <w:t xml:space="preserve"> прана-«завиток»</w:t>
      </w:r>
      <w:r w:rsidR="00953A75" w:rsidRPr="00953A75">
        <w:rPr>
          <w:rFonts w:ascii="Times New Roman" w:hAnsi="Times New Roman"/>
          <w:b/>
          <w:noProof/>
          <w:sz w:val="24"/>
          <w:szCs w:val="24"/>
        </w:rPr>
        <w:t xml:space="preserve"> </w:t>
      </w:r>
      <w:r w:rsidR="00953A75">
        <w:rPr>
          <w:rFonts w:ascii="Times New Roman" w:hAnsi="Times New Roman"/>
          <w:b/>
          <w:noProof/>
          <w:sz w:val="24"/>
          <w:szCs w:val="24"/>
        </w:rPr>
        <w:t>(«</w:t>
      </w:r>
      <w:r w:rsidR="00953A75" w:rsidRPr="00953A75">
        <w:rPr>
          <w:rFonts w:ascii="Times New Roman" w:hAnsi="Times New Roman"/>
          <w:b/>
          <w:noProof/>
          <w:sz w:val="24"/>
          <w:szCs w:val="24"/>
        </w:rPr>
        <w:t>ДУШИ</w:t>
      </w:r>
      <w:r w:rsidR="00953A75">
        <w:rPr>
          <w:rFonts w:ascii="Times New Roman" w:hAnsi="Times New Roman"/>
          <w:b/>
          <w:noProof/>
          <w:sz w:val="24"/>
          <w:szCs w:val="24"/>
        </w:rPr>
        <w:t>»</w:t>
      </w:r>
      <w:r w:rsidR="00953A75" w:rsidRPr="00953A75">
        <w:rPr>
          <w:rFonts w:ascii="Times New Roman" w:hAnsi="Times New Roman"/>
          <w:b/>
          <w:noProof/>
          <w:sz w:val="24"/>
          <w:szCs w:val="24"/>
        </w:rPr>
        <w:t>)</w:t>
      </w:r>
      <w:r w:rsidR="00953A75">
        <w:rPr>
          <w:rFonts w:ascii="Times New Roman" w:hAnsi="Times New Roman"/>
          <w:b/>
          <w:noProof/>
          <w:sz w:val="24"/>
          <w:szCs w:val="24"/>
        </w:rPr>
        <w:t>.</w:t>
      </w:r>
      <w:r w:rsidR="003B5DE9" w:rsidRPr="003B5DE9">
        <w:rPr>
          <w:rFonts w:ascii="Times New Roman" w:hAnsi="Times New Roman"/>
          <w:b/>
          <w:noProof/>
          <w:sz w:val="24"/>
          <w:szCs w:val="24"/>
        </w:rPr>
        <w:t xml:space="preserve"> </w:t>
      </w:r>
      <w:r w:rsidR="00C34EB5">
        <w:rPr>
          <w:rFonts w:ascii="Times New Roman" w:hAnsi="Times New Roman"/>
          <w:b/>
          <w:noProof/>
          <w:sz w:val="24"/>
          <w:szCs w:val="24"/>
        </w:rPr>
        <w:t xml:space="preserve">«Танец богини </w:t>
      </w:r>
      <w:r w:rsidR="003B5DE9">
        <w:rPr>
          <w:rFonts w:ascii="Times New Roman" w:hAnsi="Times New Roman"/>
          <w:b/>
          <w:noProof/>
          <w:sz w:val="24"/>
          <w:szCs w:val="24"/>
        </w:rPr>
        <w:t>МААТ»</w:t>
      </w:r>
      <w:r w:rsidR="00547889">
        <w:rPr>
          <w:rFonts w:ascii="Times New Roman" w:hAnsi="Times New Roman"/>
          <w:b/>
          <w:noProof/>
          <w:sz w:val="24"/>
          <w:szCs w:val="24"/>
        </w:rPr>
        <w:t xml:space="preserve"> Катерины под </w:t>
      </w:r>
      <w:r w:rsidR="0018599F">
        <w:rPr>
          <w:rFonts w:ascii="Times New Roman" w:hAnsi="Times New Roman"/>
          <w:b/>
          <w:noProof/>
          <w:sz w:val="24"/>
          <w:szCs w:val="24"/>
        </w:rPr>
        <w:t>«</w:t>
      </w:r>
      <w:r w:rsidR="00547889">
        <w:rPr>
          <w:rFonts w:ascii="Times New Roman" w:hAnsi="Times New Roman"/>
          <w:b/>
          <w:noProof/>
          <w:sz w:val="24"/>
          <w:szCs w:val="24"/>
        </w:rPr>
        <w:t>аккомпонимент</w:t>
      </w:r>
      <w:r w:rsidR="0018599F">
        <w:rPr>
          <w:rFonts w:ascii="Times New Roman" w:hAnsi="Times New Roman"/>
          <w:b/>
          <w:noProof/>
          <w:sz w:val="24"/>
          <w:szCs w:val="24"/>
        </w:rPr>
        <w:t>»</w:t>
      </w:r>
      <w:r w:rsidR="00547889">
        <w:rPr>
          <w:rFonts w:ascii="Times New Roman" w:hAnsi="Times New Roman"/>
          <w:b/>
          <w:noProof/>
          <w:sz w:val="24"/>
          <w:szCs w:val="24"/>
        </w:rPr>
        <w:t xml:space="preserve"> Андрея.</w:t>
      </w:r>
      <w:r w:rsidR="00647A7C" w:rsidRPr="00647A7C">
        <w:rPr>
          <w:rFonts w:ascii="Times New Roman" w:hAnsi="Times New Roman"/>
          <w:b/>
          <w:noProof/>
          <w:sz w:val="24"/>
          <w:szCs w:val="24"/>
        </w:rPr>
        <w:t xml:space="preserve"> </w:t>
      </w:r>
      <w:r w:rsidR="00A77332">
        <w:rPr>
          <w:rFonts w:ascii="Times New Roman" w:hAnsi="Times New Roman"/>
          <w:b/>
          <w:noProof/>
          <w:sz w:val="24"/>
          <w:szCs w:val="24"/>
        </w:rPr>
        <w:t>Требуется Экстатическая Л</w:t>
      </w:r>
      <w:r w:rsidR="00647A7C">
        <w:rPr>
          <w:rFonts w:ascii="Times New Roman" w:hAnsi="Times New Roman"/>
          <w:b/>
          <w:noProof/>
          <w:sz w:val="24"/>
          <w:szCs w:val="24"/>
        </w:rPr>
        <w:t>юбовь.</w:t>
      </w:r>
    </w:p>
    <w:p w:rsidR="00631F20" w:rsidRPr="00647A7C" w:rsidRDefault="00631F20" w:rsidP="004156EA">
      <w:pPr>
        <w:pStyle w:val="a3"/>
        <w:jc w:val="both"/>
        <w:rPr>
          <w:rFonts w:ascii="Times New Roman" w:hAnsi="Times New Roman"/>
          <w:b/>
          <w:noProof/>
          <w:sz w:val="24"/>
          <w:szCs w:val="24"/>
        </w:rPr>
      </w:pPr>
    </w:p>
    <w:p w:rsidR="00D84F78" w:rsidRPr="00647A7C" w:rsidRDefault="008D2958" w:rsidP="00490F91">
      <w:pPr>
        <w:pStyle w:val="a3"/>
        <w:jc w:val="center"/>
        <w:rPr>
          <w:rFonts w:ascii="Times New Roman" w:hAnsi="Times New Roman"/>
          <w:b/>
          <w:noProof/>
          <w:sz w:val="24"/>
          <w:szCs w:val="24"/>
        </w:rPr>
      </w:pPr>
      <w:r>
        <w:rPr>
          <w:rFonts w:ascii="Times New Roman" w:hAnsi="Times New Roman"/>
          <w:b/>
          <w:noProof/>
          <w:sz w:val="24"/>
          <w:szCs w:val="24"/>
        </w:rPr>
        <w:drawing>
          <wp:inline distT="0" distB="0" distL="0" distR="0">
            <wp:extent cx="942975" cy="1295400"/>
            <wp:effectExtent l="19050" t="0" r="9525" b="0"/>
            <wp:docPr id="10" name="Рисунок 10" descr="0_160d_6f9bc89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_160d_6f9bc894_L"/>
                    <pic:cNvPicPr>
                      <a:picLocks noChangeAspect="1" noChangeArrowheads="1"/>
                    </pic:cNvPicPr>
                  </pic:nvPicPr>
                  <pic:blipFill>
                    <a:blip r:embed="rId12" cstate="print"/>
                    <a:srcRect/>
                    <a:stretch>
                      <a:fillRect/>
                    </a:stretch>
                  </pic:blipFill>
                  <pic:spPr bwMode="auto">
                    <a:xfrm>
                      <a:off x="0" y="0"/>
                      <a:ext cx="942975" cy="1295400"/>
                    </a:xfrm>
                    <a:prstGeom prst="rect">
                      <a:avLst/>
                    </a:prstGeom>
                    <a:noFill/>
                    <a:ln w="9525">
                      <a:noFill/>
                      <a:miter lim="800000"/>
                      <a:headEnd/>
                      <a:tailEnd/>
                    </a:ln>
                  </pic:spPr>
                </pic:pic>
              </a:graphicData>
            </a:graphic>
          </wp:inline>
        </w:drawing>
      </w:r>
      <w:r w:rsidR="00D84F78" w:rsidRPr="00647A7C">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1019175" cy="1295400"/>
            <wp:effectExtent l="19050" t="0" r="9525" b="0"/>
            <wp:docPr id="11" name="Рисунок 11" descr="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48"/>
                    <pic:cNvPicPr>
                      <a:picLocks noChangeAspect="1" noChangeArrowheads="1"/>
                    </pic:cNvPicPr>
                  </pic:nvPicPr>
                  <pic:blipFill>
                    <a:blip r:embed="rId13" cstate="print"/>
                    <a:srcRect/>
                    <a:stretch>
                      <a:fillRect/>
                    </a:stretch>
                  </pic:blipFill>
                  <pic:spPr bwMode="auto">
                    <a:xfrm>
                      <a:off x="0" y="0"/>
                      <a:ext cx="1019175" cy="1295400"/>
                    </a:xfrm>
                    <a:prstGeom prst="rect">
                      <a:avLst/>
                    </a:prstGeom>
                    <a:noFill/>
                    <a:ln w="9525">
                      <a:noFill/>
                      <a:miter lim="800000"/>
                      <a:headEnd/>
                      <a:tailEnd/>
                    </a:ln>
                  </pic:spPr>
                </pic:pic>
              </a:graphicData>
            </a:graphic>
          </wp:inline>
        </w:drawing>
      </w:r>
      <w:r w:rsidR="00D84F78" w:rsidRPr="00647A7C">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914400" cy="1295400"/>
            <wp:effectExtent l="19050" t="0" r="0" b="0"/>
            <wp:docPr id="12" name="Рисунок 12" descr="0_2f8ff_caa9fc4a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_2f8ff_caa9fc4a_orig"/>
                    <pic:cNvPicPr>
                      <a:picLocks noChangeAspect="1" noChangeArrowheads="1"/>
                    </pic:cNvPicPr>
                  </pic:nvPicPr>
                  <pic:blipFill>
                    <a:blip r:embed="rId14" cstate="print"/>
                    <a:srcRect/>
                    <a:stretch>
                      <a:fillRect/>
                    </a:stretch>
                  </pic:blipFill>
                  <pic:spPr bwMode="auto">
                    <a:xfrm>
                      <a:off x="0" y="0"/>
                      <a:ext cx="914400" cy="1295400"/>
                    </a:xfrm>
                    <a:prstGeom prst="rect">
                      <a:avLst/>
                    </a:prstGeom>
                    <a:noFill/>
                    <a:ln w="9525">
                      <a:noFill/>
                      <a:miter lim="800000"/>
                      <a:headEnd/>
                      <a:tailEnd/>
                    </a:ln>
                  </pic:spPr>
                </pic:pic>
              </a:graphicData>
            </a:graphic>
          </wp:inline>
        </w:drawing>
      </w:r>
      <w:r w:rsidR="00D84F78" w:rsidRPr="00647A7C">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1866900" cy="1314450"/>
            <wp:effectExtent l="19050" t="0" r="0" b="0"/>
            <wp:docPr id="13" name="Рисунок 13" descr="sirna-baalli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rna-baallii-4"/>
                    <pic:cNvPicPr>
                      <a:picLocks noChangeAspect="1" noChangeArrowheads="1"/>
                    </pic:cNvPicPr>
                  </pic:nvPicPr>
                  <pic:blipFill>
                    <a:blip r:embed="rId15" cstate="print"/>
                    <a:srcRect/>
                    <a:stretch>
                      <a:fillRect/>
                    </a:stretch>
                  </pic:blipFill>
                  <pic:spPr bwMode="auto">
                    <a:xfrm>
                      <a:off x="0" y="0"/>
                      <a:ext cx="1866900" cy="1314450"/>
                    </a:xfrm>
                    <a:prstGeom prst="rect">
                      <a:avLst/>
                    </a:prstGeom>
                    <a:noFill/>
                    <a:ln w="9525">
                      <a:noFill/>
                      <a:miter lim="800000"/>
                      <a:headEnd/>
                      <a:tailEnd/>
                    </a:ln>
                  </pic:spPr>
                </pic:pic>
              </a:graphicData>
            </a:graphic>
          </wp:inline>
        </w:drawing>
      </w:r>
      <w:r w:rsidR="00631F20" w:rsidRPr="00647A7C">
        <w:rPr>
          <w:rFonts w:ascii="Times New Roman" w:hAnsi="Times New Roman"/>
          <w:b/>
          <w:noProof/>
          <w:sz w:val="24"/>
          <w:szCs w:val="24"/>
        </w:rPr>
        <w:t xml:space="preserve"> </w:t>
      </w:r>
      <w:r>
        <w:rPr>
          <w:rFonts w:ascii="Times New Roman" w:hAnsi="Times New Roman"/>
          <w:b/>
          <w:noProof/>
          <w:sz w:val="24"/>
          <w:szCs w:val="24"/>
        </w:rPr>
        <w:drawing>
          <wp:inline distT="0" distB="0" distL="0" distR="0">
            <wp:extent cx="981075" cy="1323975"/>
            <wp:effectExtent l="19050" t="0" r="9525" b="0"/>
            <wp:docPr id="14" name="Рисунок 14" descr="3020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0208028"/>
                    <pic:cNvPicPr>
                      <a:picLocks noChangeAspect="1" noChangeArrowheads="1"/>
                    </pic:cNvPicPr>
                  </pic:nvPicPr>
                  <pic:blipFill>
                    <a:blip r:embed="rId16" cstate="print"/>
                    <a:srcRect/>
                    <a:stretch>
                      <a:fillRect/>
                    </a:stretch>
                  </pic:blipFill>
                  <pic:spPr bwMode="auto">
                    <a:xfrm>
                      <a:off x="0" y="0"/>
                      <a:ext cx="981075" cy="1323975"/>
                    </a:xfrm>
                    <a:prstGeom prst="rect">
                      <a:avLst/>
                    </a:prstGeom>
                    <a:noFill/>
                    <a:ln w="9525">
                      <a:noFill/>
                      <a:miter lim="800000"/>
                      <a:headEnd/>
                      <a:tailEnd/>
                    </a:ln>
                  </pic:spPr>
                </pic:pic>
              </a:graphicData>
            </a:graphic>
          </wp:inline>
        </w:drawing>
      </w:r>
    </w:p>
    <w:p w:rsidR="00D84F78" w:rsidRPr="00647A7C" w:rsidRDefault="00D84F78" w:rsidP="00D84F78">
      <w:pPr>
        <w:pStyle w:val="a3"/>
        <w:rPr>
          <w:rFonts w:ascii="Times New Roman" w:hAnsi="Times New Roman"/>
          <w:b/>
          <w:noProof/>
          <w:sz w:val="16"/>
          <w:szCs w:val="16"/>
        </w:rPr>
      </w:pPr>
      <w:r w:rsidRPr="00647A7C">
        <w:rPr>
          <w:rFonts w:ascii="Times New Roman" w:hAnsi="Times New Roman"/>
          <w:b/>
          <w:noProof/>
          <w:sz w:val="24"/>
          <w:szCs w:val="24"/>
        </w:rPr>
        <w:t xml:space="preserve"> </w:t>
      </w:r>
    </w:p>
    <w:p w:rsidR="00FB47C6" w:rsidRDefault="00CD64FC" w:rsidP="00FB47C6">
      <w:pPr>
        <w:pStyle w:val="a3"/>
        <w:ind w:firstLine="284"/>
        <w:jc w:val="center"/>
        <w:rPr>
          <w:rFonts w:ascii="Times New Roman" w:hAnsi="Times New Roman"/>
          <w:b/>
          <w:noProof/>
          <w:sz w:val="24"/>
          <w:szCs w:val="24"/>
        </w:rPr>
      </w:pPr>
      <w:r>
        <w:rPr>
          <w:rFonts w:ascii="Times New Roman" w:hAnsi="Times New Roman"/>
          <w:b/>
          <w:noProof/>
          <w:sz w:val="24"/>
          <w:szCs w:val="24"/>
        </w:rPr>
        <w:t>АТАМАН</w:t>
      </w:r>
      <w:r w:rsidR="00FB47C6">
        <w:rPr>
          <w:rFonts w:ascii="Times New Roman" w:hAnsi="Times New Roman"/>
          <w:b/>
          <w:noProof/>
          <w:sz w:val="24"/>
          <w:szCs w:val="24"/>
        </w:rPr>
        <w:t xml:space="preserve"> </w:t>
      </w:r>
      <w:r w:rsidR="00631F20">
        <w:rPr>
          <w:rFonts w:ascii="Times New Roman" w:hAnsi="Times New Roman"/>
          <w:b/>
          <w:noProof/>
          <w:sz w:val="24"/>
          <w:szCs w:val="24"/>
        </w:rPr>
        <w:t>(</w:t>
      </w:r>
      <w:r w:rsidR="00631F20" w:rsidRPr="00647A7C">
        <w:rPr>
          <w:rFonts w:ascii="Times New Roman" w:hAnsi="Times New Roman"/>
          <w:b/>
          <w:noProof/>
          <w:sz w:val="24"/>
          <w:szCs w:val="24"/>
        </w:rPr>
        <w:t>АББА МАНА)</w:t>
      </w:r>
    </w:p>
    <w:p w:rsidR="00FB47C6" w:rsidRPr="00FB47C6" w:rsidRDefault="00FB47C6" w:rsidP="00FB47C6">
      <w:pPr>
        <w:pStyle w:val="a3"/>
        <w:ind w:firstLine="284"/>
        <w:jc w:val="center"/>
        <w:rPr>
          <w:rFonts w:ascii="Times New Roman" w:hAnsi="Times New Roman"/>
          <w:b/>
          <w:noProof/>
          <w:sz w:val="16"/>
          <w:szCs w:val="16"/>
        </w:rPr>
      </w:pPr>
    </w:p>
    <w:p w:rsidR="00FB47C6" w:rsidRPr="00CD64FC" w:rsidRDefault="008D2958" w:rsidP="00490F91">
      <w:pPr>
        <w:pStyle w:val="a3"/>
        <w:jc w:val="center"/>
        <w:rPr>
          <w:rFonts w:ascii="Times New Roman" w:hAnsi="Times New Roman"/>
          <w:sz w:val="24"/>
          <w:szCs w:val="24"/>
        </w:rPr>
      </w:pPr>
      <w:r>
        <w:rPr>
          <w:rFonts w:ascii="Times New Roman" w:hAnsi="Times New Roman"/>
          <w:noProof/>
          <w:sz w:val="24"/>
          <w:szCs w:val="24"/>
        </w:rPr>
        <w:drawing>
          <wp:inline distT="0" distB="0" distL="0" distR="0">
            <wp:extent cx="809625" cy="1238250"/>
            <wp:effectExtent l="19050" t="0" r="9525" b="0"/>
            <wp:docPr id="15" name="Рисунок 15" descr="ha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thor"/>
                    <pic:cNvPicPr>
                      <a:picLocks noChangeAspect="1" noChangeArrowheads="1"/>
                    </pic:cNvPicPr>
                  </pic:nvPicPr>
                  <pic:blipFill>
                    <a:blip r:embed="rId17" cstate="print"/>
                    <a:srcRect/>
                    <a:stretch>
                      <a:fillRect/>
                    </a:stretch>
                  </pic:blipFill>
                  <pic:spPr bwMode="auto">
                    <a:xfrm>
                      <a:off x="0" y="0"/>
                      <a:ext cx="809625" cy="1238250"/>
                    </a:xfrm>
                    <a:prstGeom prst="rect">
                      <a:avLst/>
                    </a:prstGeom>
                    <a:noFill/>
                    <a:ln w="9525">
                      <a:noFill/>
                      <a:miter lim="800000"/>
                      <a:headEnd/>
                      <a:tailEnd/>
                    </a:ln>
                  </pic:spPr>
                </pic:pic>
              </a:graphicData>
            </a:graphic>
          </wp:inline>
        </w:drawing>
      </w:r>
      <w:r w:rsidR="00FB1206" w:rsidRPr="00CD64FC">
        <w:rPr>
          <w:rFonts w:ascii="Times New Roman" w:hAnsi="Times New Roman"/>
          <w:sz w:val="24"/>
          <w:szCs w:val="24"/>
        </w:rPr>
        <w:t xml:space="preserve">  </w:t>
      </w:r>
      <w:r>
        <w:rPr>
          <w:rFonts w:ascii="Times New Roman" w:hAnsi="Times New Roman"/>
          <w:noProof/>
          <w:sz w:val="24"/>
          <w:szCs w:val="24"/>
        </w:rPr>
        <w:drawing>
          <wp:inline distT="0" distB="0" distL="0" distR="0">
            <wp:extent cx="533400" cy="1238250"/>
            <wp:effectExtent l="0" t="0" r="0" b="0"/>
            <wp:docPr id="16" name="Рисунок 16" descr="254px-Ha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54px-Hathor"/>
                    <pic:cNvPicPr>
                      <a:picLocks noChangeAspect="1" noChangeArrowheads="1"/>
                    </pic:cNvPicPr>
                  </pic:nvPicPr>
                  <pic:blipFill>
                    <a:blip r:embed="rId18" cstate="print"/>
                    <a:srcRect/>
                    <a:stretch>
                      <a:fillRect/>
                    </a:stretch>
                  </pic:blipFill>
                  <pic:spPr bwMode="auto">
                    <a:xfrm>
                      <a:off x="0" y="0"/>
                      <a:ext cx="533400" cy="1238250"/>
                    </a:xfrm>
                    <a:prstGeom prst="rect">
                      <a:avLst/>
                    </a:prstGeom>
                    <a:noFill/>
                    <a:ln w="9525">
                      <a:noFill/>
                      <a:miter lim="800000"/>
                      <a:headEnd/>
                      <a:tailEnd/>
                    </a:ln>
                  </pic:spPr>
                </pic:pic>
              </a:graphicData>
            </a:graphic>
          </wp:inline>
        </w:drawing>
      </w:r>
      <w:r w:rsidR="00BC004B">
        <w:rPr>
          <w:rFonts w:ascii="Times New Roman" w:hAnsi="Times New Roman"/>
          <w:sz w:val="24"/>
          <w:szCs w:val="24"/>
        </w:rPr>
        <w:t xml:space="preserve"> </w:t>
      </w:r>
      <w:r>
        <w:rPr>
          <w:rFonts w:ascii="Times New Roman" w:hAnsi="Times New Roman"/>
          <w:noProof/>
          <w:sz w:val="24"/>
          <w:szCs w:val="24"/>
        </w:rPr>
        <w:drawing>
          <wp:inline distT="0" distB="0" distL="0" distR="0">
            <wp:extent cx="1076325" cy="1228725"/>
            <wp:effectExtent l="19050" t="0" r="9525" b="0"/>
            <wp:docPr id="17" name="Рисунок 17" descr="248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88594"/>
                    <pic:cNvPicPr>
                      <a:picLocks noChangeAspect="1" noChangeArrowheads="1"/>
                    </pic:cNvPicPr>
                  </pic:nvPicPr>
                  <pic:blipFill>
                    <a:blip r:embed="rId19" cstate="print"/>
                    <a:srcRect/>
                    <a:stretch>
                      <a:fillRect/>
                    </a:stretch>
                  </pic:blipFill>
                  <pic:spPr bwMode="auto">
                    <a:xfrm>
                      <a:off x="0" y="0"/>
                      <a:ext cx="1076325" cy="1228725"/>
                    </a:xfrm>
                    <a:prstGeom prst="rect">
                      <a:avLst/>
                    </a:prstGeom>
                    <a:noFill/>
                    <a:ln w="9525">
                      <a:noFill/>
                      <a:miter lim="800000"/>
                      <a:headEnd/>
                      <a:tailEnd/>
                    </a:ln>
                  </pic:spPr>
                </pic:pic>
              </a:graphicData>
            </a:graphic>
          </wp:inline>
        </w:drawing>
      </w:r>
      <w:r w:rsidR="00FB1206" w:rsidRPr="00CD64FC">
        <w:rPr>
          <w:rFonts w:ascii="Times New Roman" w:hAnsi="Times New Roman"/>
          <w:sz w:val="24"/>
          <w:szCs w:val="24"/>
        </w:rPr>
        <w:t xml:space="preserve">   </w:t>
      </w:r>
      <w:r w:rsidR="00B22E69" w:rsidRPr="00CD64FC">
        <w:rPr>
          <w:rFonts w:ascii="Times New Roman" w:hAnsi="Times New Roman"/>
          <w:sz w:val="24"/>
          <w:szCs w:val="24"/>
        </w:rPr>
        <w:t xml:space="preserve">   </w:t>
      </w:r>
      <w:r>
        <w:rPr>
          <w:rFonts w:ascii="Times New Roman" w:hAnsi="Times New Roman"/>
          <w:noProof/>
          <w:sz w:val="24"/>
          <w:szCs w:val="24"/>
        </w:rPr>
        <w:drawing>
          <wp:inline distT="0" distB="0" distL="0" distR="0">
            <wp:extent cx="1704975" cy="1247775"/>
            <wp:effectExtent l="19050" t="0" r="9525" b="0"/>
            <wp:docPr id="18" name="Рисунок 18"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5"/>
                    <pic:cNvPicPr>
                      <a:picLocks noChangeAspect="1" noChangeArrowheads="1"/>
                    </pic:cNvPicPr>
                  </pic:nvPicPr>
                  <pic:blipFill>
                    <a:blip r:embed="rId20" cstate="print"/>
                    <a:srcRect/>
                    <a:stretch>
                      <a:fillRect/>
                    </a:stretch>
                  </pic:blipFill>
                  <pic:spPr bwMode="auto">
                    <a:xfrm>
                      <a:off x="0" y="0"/>
                      <a:ext cx="1704975" cy="1247775"/>
                    </a:xfrm>
                    <a:prstGeom prst="rect">
                      <a:avLst/>
                    </a:prstGeom>
                    <a:noFill/>
                    <a:ln w="9525">
                      <a:noFill/>
                      <a:miter lim="800000"/>
                      <a:headEnd/>
                      <a:tailEnd/>
                    </a:ln>
                  </pic:spPr>
                </pic:pic>
              </a:graphicData>
            </a:graphic>
          </wp:inline>
        </w:drawing>
      </w:r>
    </w:p>
    <w:p w:rsidR="00FB1206" w:rsidRPr="00CD64FC" w:rsidRDefault="00FB1206" w:rsidP="00FB47C6">
      <w:pPr>
        <w:pStyle w:val="a3"/>
        <w:jc w:val="center"/>
        <w:rPr>
          <w:rFonts w:ascii="Times New Roman" w:hAnsi="Times New Roman"/>
          <w:sz w:val="24"/>
          <w:szCs w:val="24"/>
        </w:rPr>
      </w:pPr>
    </w:p>
    <w:p w:rsidR="002B76DA" w:rsidRPr="004C22E2" w:rsidRDefault="00CD64FC" w:rsidP="004C22E2">
      <w:pPr>
        <w:pStyle w:val="a3"/>
        <w:jc w:val="center"/>
        <w:rPr>
          <w:rFonts w:ascii="Times New Roman" w:hAnsi="Times New Roman"/>
          <w:b/>
          <w:sz w:val="24"/>
          <w:szCs w:val="24"/>
        </w:rPr>
      </w:pPr>
      <w:r>
        <w:rPr>
          <w:rFonts w:ascii="Times New Roman" w:hAnsi="Times New Roman"/>
          <w:b/>
          <w:sz w:val="24"/>
          <w:szCs w:val="24"/>
        </w:rPr>
        <w:t>ХАТО</w:t>
      </w:r>
      <w:r w:rsidR="00E1555D" w:rsidRPr="00E1555D">
        <w:rPr>
          <w:rFonts w:ascii="Times New Roman" w:hAnsi="Times New Roman"/>
          <w:b/>
          <w:sz w:val="24"/>
          <w:szCs w:val="24"/>
        </w:rPr>
        <w:t>Р (ХОТТЕЕ)</w:t>
      </w:r>
    </w:p>
    <w:p w:rsidR="002B76DA" w:rsidRPr="009D774C" w:rsidRDefault="002B76DA" w:rsidP="00E1555D">
      <w:pPr>
        <w:pStyle w:val="a3"/>
        <w:jc w:val="center"/>
        <w:rPr>
          <w:rFonts w:ascii="Times New Roman" w:hAnsi="Times New Roman"/>
          <w:b/>
          <w:sz w:val="24"/>
          <w:szCs w:val="24"/>
        </w:rPr>
      </w:pPr>
    </w:p>
    <w:p w:rsidR="002B76DA" w:rsidRPr="002B76DA" w:rsidRDefault="002B76DA" w:rsidP="002B76DA">
      <w:pPr>
        <w:pStyle w:val="a3"/>
        <w:jc w:val="center"/>
        <w:rPr>
          <w:rFonts w:ascii="Times New Roman" w:hAnsi="Times New Roman"/>
          <w:b/>
          <w:sz w:val="24"/>
          <w:szCs w:val="24"/>
        </w:rPr>
      </w:pPr>
      <w:r w:rsidRPr="002B76DA">
        <w:rPr>
          <w:rFonts w:ascii="Times New Roman" w:hAnsi="Times New Roman"/>
          <w:b/>
          <w:sz w:val="24"/>
          <w:szCs w:val="24"/>
        </w:rPr>
        <w:t>Примерный перечень мест "одновременного" нахождения АМТ (Андрея)</w:t>
      </w:r>
    </w:p>
    <w:p w:rsidR="002B76DA" w:rsidRPr="002B76DA" w:rsidRDefault="002B76DA" w:rsidP="002B76DA">
      <w:pPr>
        <w:pStyle w:val="a3"/>
        <w:jc w:val="center"/>
        <w:rPr>
          <w:rFonts w:ascii="Times New Roman" w:hAnsi="Times New Roman"/>
          <w:b/>
          <w:sz w:val="24"/>
          <w:szCs w:val="24"/>
        </w:rPr>
      </w:pPr>
      <w:r w:rsidRPr="002B76DA">
        <w:rPr>
          <w:rFonts w:ascii="Times New Roman" w:hAnsi="Times New Roman"/>
          <w:b/>
          <w:sz w:val="24"/>
          <w:szCs w:val="24"/>
        </w:rPr>
        <w:t>(в основном через 108 тел своих МТ)</w:t>
      </w:r>
    </w:p>
    <w:p w:rsidR="002B76DA" w:rsidRPr="002B76DA" w:rsidRDefault="002B76DA" w:rsidP="002B76DA">
      <w:pPr>
        <w:pStyle w:val="a3"/>
        <w:rPr>
          <w:rFonts w:ascii="Times New Roman" w:hAnsi="Times New Roman"/>
          <w:b/>
          <w:sz w:val="24"/>
          <w:szCs w:val="24"/>
        </w:rPr>
      </w:pP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xml:space="preserve">- 10 в чел. телах </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- 10 в организме ЧТ</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xml:space="preserve">- 75 в телах (мозге) др. организмов </w:t>
      </w:r>
      <w:r w:rsidR="00A77332">
        <w:rPr>
          <w:rFonts w:ascii="Times New Roman" w:hAnsi="Times New Roman"/>
          <w:sz w:val="24"/>
          <w:szCs w:val="24"/>
        </w:rPr>
        <w:t>(типа земных)</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- 10 в клетках др. организмов</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xml:space="preserve">- 10 в телах молекул </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- 10 в телах атомов</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xml:space="preserve">- 10 на планетах в телах персонажей различных ТД </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lastRenderedPageBreak/>
        <w:t>- 10 в теле</w:t>
      </w:r>
      <w:r w:rsidR="00A77332">
        <w:rPr>
          <w:rFonts w:ascii="Times New Roman" w:hAnsi="Times New Roman"/>
          <w:sz w:val="24"/>
          <w:szCs w:val="24"/>
        </w:rPr>
        <w:t xml:space="preserve"> </w:t>
      </w:r>
      <w:r w:rsidRPr="002B76DA">
        <w:rPr>
          <w:rFonts w:ascii="Times New Roman" w:hAnsi="Times New Roman"/>
          <w:sz w:val="24"/>
          <w:szCs w:val="24"/>
        </w:rPr>
        <w:t>(ядре) Розы в 4-й вселенной</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- 2 в телах Лилии и Мак</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- 2 в телах Хризантемы и Астры</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xml:space="preserve">- 7 в телах (ядрах) др. Д-хов своего умо-ГМД </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- 3 в теле (ядре) разных Умо</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- 3 в ядрах различных Ом одной из сфер Энеды</w:t>
      </w:r>
    </w:p>
    <w:p w:rsidR="002B76DA" w:rsidRPr="002B76DA" w:rsidRDefault="00A77332" w:rsidP="002B76DA">
      <w:pPr>
        <w:pStyle w:val="a3"/>
        <w:rPr>
          <w:rFonts w:ascii="Times New Roman" w:hAnsi="Times New Roman"/>
          <w:sz w:val="24"/>
          <w:szCs w:val="24"/>
        </w:rPr>
      </w:pPr>
      <w:r>
        <w:rPr>
          <w:rFonts w:ascii="Times New Roman" w:hAnsi="Times New Roman"/>
          <w:sz w:val="24"/>
          <w:szCs w:val="24"/>
        </w:rPr>
        <w:t>- 3 в ядрах э</w:t>
      </w:r>
      <w:r w:rsidR="002B76DA" w:rsidRPr="002B76DA">
        <w:rPr>
          <w:rFonts w:ascii="Times New Roman" w:hAnsi="Times New Roman"/>
          <w:sz w:val="24"/>
          <w:szCs w:val="24"/>
        </w:rPr>
        <w:t xml:space="preserve">нед </w:t>
      </w:r>
    </w:p>
    <w:p w:rsidR="002B76DA" w:rsidRPr="002B76DA" w:rsidRDefault="00A77332" w:rsidP="002B76DA">
      <w:pPr>
        <w:pStyle w:val="a3"/>
        <w:rPr>
          <w:rFonts w:ascii="Times New Roman" w:hAnsi="Times New Roman"/>
          <w:sz w:val="24"/>
          <w:szCs w:val="24"/>
        </w:rPr>
      </w:pPr>
      <w:r>
        <w:rPr>
          <w:rFonts w:ascii="Times New Roman" w:hAnsi="Times New Roman"/>
          <w:sz w:val="24"/>
          <w:szCs w:val="24"/>
        </w:rPr>
        <w:t>- 3 в ядрах различных с</w:t>
      </w:r>
      <w:r w:rsidR="002B76DA" w:rsidRPr="002B76DA">
        <w:rPr>
          <w:rFonts w:ascii="Times New Roman" w:hAnsi="Times New Roman"/>
          <w:sz w:val="24"/>
          <w:szCs w:val="24"/>
        </w:rPr>
        <w:t xml:space="preserve">олярусов </w:t>
      </w:r>
    </w:p>
    <w:p w:rsidR="002B76DA" w:rsidRPr="002B76DA" w:rsidRDefault="002B76DA" w:rsidP="002B76DA">
      <w:pPr>
        <w:pStyle w:val="a3"/>
        <w:rPr>
          <w:rFonts w:ascii="Times New Roman" w:hAnsi="Times New Roman"/>
          <w:sz w:val="24"/>
          <w:szCs w:val="24"/>
        </w:rPr>
      </w:pPr>
      <w:r w:rsidRPr="002B76DA">
        <w:rPr>
          <w:rFonts w:ascii="Times New Roman" w:hAnsi="Times New Roman"/>
          <w:sz w:val="24"/>
          <w:szCs w:val="24"/>
        </w:rPr>
        <w:t>- 20 в телах др. гринго и др. микрочастиц</w:t>
      </w:r>
    </w:p>
    <w:p w:rsidR="002B76DA" w:rsidRDefault="002B76DA" w:rsidP="002B76DA">
      <w:pPr>
        <w:pStyle w:val="a3"/>
        <w:rPr>
          <w:rFonts w:ascii="Times New Roman" w:hAnsi="Times New Roman"/>
          <w:sz w:val="24"/>
          <w:szCs w:val="24"/>
        </w:rPr>
      </w:pPr>
      <w:r w:rsidRPr="002B76DA">
        <w:rPr>
          <w:rFonts w:ascii="Times New Roman" w:hAnsi="Times New Roman"/>
          <w:sz w:val="24"/>
          <w:szCs w:val="24"/>
        </w:rPr>
        <w:t>- 3 в ядрах различных ТТ</w:t>
      </w:r>
    </w:p>
    <w:p w:rsidR="00F33BBD" w:rsidRDefault="00F33BBD" w:rsidP="002B76DA">
      <w:pPr>
        <w:pStyle w:val="a3"/>
        <w:rPr>
          <w:rFonts w:ascii="Times New Roman" w:hAnsi="Times New Roman"/>
          <w:sz w:val="24"/>
          <w:szCs w:val="24"/>
        </w:rPr>
      </w:pPr>
      <w:r>
        <w:rPr>
          <w:rFonts w:ascii="Times New Roman" w:hAnsi="Times New Roman"/>
          <w:sz w:val="24"/>
          <w:szCs w:val="24"/>
        </w:rPr>
        <w:t>- в центре кластера «А-К»</w:t>
      </w:r>
    </w:p>
    <w:p w:rsidR="00F33BBD" w:rsidRPr="002B76DA" w:rsidRDefault="00F33BBD" w:rsidP="002B76DA">
      <w:pPr>
        <w:pStyle w:val="a3"/>
        <w:rPr>
          <w:rFonts w:ascii="Times New Roman" w:hAnsi="Times New Roman"/>
          <w:sz w:val="24"/>
          <w:szCs w:val="24"/>
        </w:rPr>
      </w:pPr>
      <w:r>
        <w:rPr>
          <w:rFonts w:ascii="Times New Roman" w:hAnsi="Times New Roman"/>
          <w:sz w:val="24"/>
          <w:szCs w:val="24"/>
        </w:rPr>
        <w:t>Главные места пребывания «Супермена»:</w:t>
      </w:r>
    </w:p>
    <w:p w:rsidR="00410E8E" w:rsidRDefault="00410E8E" w:rsidP="002B76DA">
      <w:pPr>
        <w:pStyle w:val="a3"/>
        <w:rPr>
          <w:rFonts w:ascii="Times New Roman" w:hAnsi="Times New Roman"/>
          <w:sz w:val="24"/>
          <w:szCs w:val="24"/>
        </w:rPr>
      </w:pPr>
      <w:r>
        <w:rPr>
          <w:rFonts w:ascii="Times New Roman" w:hAnsi="Times New Roman"/>
          <w:sz w:val="24"/>
          <w:szCs w:val="24"/>
        </w:rPr>
        <w:t xml:space="preserve">- </w:t>
      </w:r>
      <w:r w:rsidRPr="00410E8E">
        <w:rPr>
          <w:rFonts w:ascii="Times New Roman" w:hAnsi="Times New Roman"/>
          <w:sz w:val="24"/>
          <w:szCs w:val="24"/>
        </w:rPr>
        <w:t>3</w:t>
      </w:r>
      <w:r>
        <w:rPr>
          <w:rFonts w:ascii="Times New Roman" w:hAnsi="Times New Roman"/>
          <w:sz w:val="24"/>
          <w:szCs w:val="24"/>
        </w:rPr>
        <w:t xml:space="preserve"> в центрах кластеров типа «</w:t>
      </w:r>
      <w:r w:rsidR="002B76DA" w:rsidRPr="002B76DA">
        <w:rPr>
          <w:rFonts w:ascii="Times New Roman" w:hAnsi="Times New Roman"/>
          <w:sz w:val="24"/>
          <w:szCs w:val="24"/>
        </w:rPr>
        <w:t>А-К</w:t>
      </w:r>
      <w:r>
        <w:rPr>
          <w:rFonts w:ascii="Times New Roman" w:hAnsi="Times New Roman"/>
          <w:sz w:val="24"/>
          <w:szCs w:val="24"/>
        </w:rPr>
        <w:t>»</w:t>
      </w:r>
    </w:p>
    <w:p w:rsidR="002F31F8" w:rsidRDefault="00F33BBD" w:rsidP="002B76DA">
      <w:pPr>
        <w:pStyle w:val="a3"/>
        <w:rPr>
          <w:rFonts w:ascii="Times New Roman" w:hAnsi="Times New Roman"/>
          <w:sz w:val="24"/>
          <w:szCs w:val="24"/>
        </w:rPr>
      </w:pPr>
      <w:r>
        <w:rPr>
          <w:rFonts w:ascii="Times New Roman" w:hAnsi="Times New Roman"/>
          <w:sz w:val="24"/>
          <w:szCs w:val="24"/>
        </w:rPr>
        <w:t>- 1 в центрах кластеров</w:t>
      </w:r>
      <w:r w:rsidR="00410E8E">
        <w:rPr>
          <w:rFonts w:ascii="Times New Roman" w:hAnsi="Times New Roman"/>
          <w:sz w:val="24"/>
          <w:szCs w:val="24"/>
        </w:rPr>
        <w:t xml:space="preserve"> типа «С-И»</w:t>
      </w:r>
      <w:r w:rsidR="002F31F8">
        <w:rPr>
          <w:rFonts w:ascii="Times New Roman" w:hAnsi="Times New Roman"/>
          <w:sz w:val="24"/>
          <w:szCs w:val="24"/>
        </w:rPr>
        <w:t xml:space="preserve"> </w:t>
      </w:r>
    </w:p>
    <w:p w:rsidR="002B76DA" w:rsidRPr="002B76DA" w:rsidRDefault="002B76DA" w:rsidP="002B76DA">
      <w:pPr>
        <w:pStyle w:val="a3"/>
        <w:rPr>
          <w:rFonts w:ascii="Times New Roman" w:hAnsi="Times New Roman"/>
          <w:b/>
          <w:sz w:val="24"/>
          <w:szCs w:val="24"/>
        </w:rPr>
      </w:pPr>
      <w:r w:rsidRPr="002B76DA">
        <w:rPr>
          <w:rFonts w:ascii="Times New Roman" w:hAnsi="Times New Roman"/>
          <w:sz w:val="24"/>
          <w:szCs w:val="24"/>
        </w:rPr>
        <w:t>------------------------------------</w:t>
      </w:r>
    </w:p>
    <w:p w:rsidR="002B76DA" w:rsidRDefault="002B76DA" w:rsidP="002B76DA">
      <w:pPr>
        <w:pStyle w:val="a3"/>
        <w:rPr>
          <w:rFonts w:ascii="Times New Roman" w:hAnsi="Times New Roman"/>
          <w:b/>
          <w:sz w:val="24"/>
          <w:szCs w:val="24"/>
        </w:rPr>
      </w:pPr>
      <w:r w:rsidRPr="002B76DA">
        <w:rPr>
          <w:rFonts w:ascii="Times New Roman" w:hAnsi="Times New Roman"/>
          <w:b/>
          <w:sz w:val="24"/>
          <w:szCs w:val="24"/>
        </w:rPr>
        <w:t>Итого:  примерно  200 мест</w:t>
      </w:r>
    </w:p>
    <w:p w:rsidR="00AD6849" w:rsidRPr="00AD6849" w:rsidRDefault="00AD6849" w:rsidP="002B76DA">
      <w:pPr>
        <w:pStyle w:val="a3"/>
        <w:rPr>
          <w:rFonts w:ascii="Times New Roman" w:hAnsi="Times New Roman"/>
          <w:b/>
          <w:sz w:val="24"/>
          <w:szCs w:val="24"/>
        </w:rPr>
      </w:pPr>
    </w:p>
    <w:p w:rsidR="00E1555D" w:rsidRPr="009D774C" w:rsidRDefault="004C22E2" w:rsidP="004C22E2">
      <w:pPr>
        <w:pStyle w:val="a3"/>
        <w:jc w:val="both"/>
        <w:rPr>
          <w:rFonts w:ascii="Times New Roman" w:hAnsi="Times New Roman"/>
          <w:sz w:val="24"/>
          <w:szCs w:val="24"/>
        </w:rPr>
      </w:pPr>
      <w:r>
        <w:rPr>
          <w:rFonts w:ascii="Times New Roman" w:hAnsi="Times New Roman"/>
          <w:sz w:val="24"/>
          <w:szCs w:val="24"/>
        </w:rPr>
        <w:t>11. Отношения А-К складываются трудно (и апатия</w:t>
      </w:r>
      <w:r w:rsidR="0047600C">
        <w:rPr>
          <w:rFonts w:ascii="Times New Roman" w:hAnsi="Times New Roman"/>
          <w:sz w:val="24"/>
          <w:szCs w:val="24"/>
        </w:rPr>
        <w:t>,</w:t>
      </w:r>
      <w:r>
        <w:rPr>
          <w:rFonts w:ascii="Times New Roman" w:hAnsi="Times New Roman"/>
          <w:sz w:val="24"/>
          <w:szCs w:val="24"/>
        </w:rPr>
        <w:t xml:space="preserve"> и антипатия</w:t>
      </w:r>
      <w:r w:rsidR="0047600C">
        <w:rPr>
          <w:rFonts w:ascii="Times New Roman" w:hAnsi="Times New Roman"/>
          <w:sz w:val="24"/>
          <w:szCs w:val="24"/>
        </w:rPr>
        <w:t>,</w:t>
      </w:r>
      <w:r>
        <w:rPr>
          <w:rFonts w:ascii="Times New Roman" w:hAnsi="Times New Roman"/>
          <w:sz w:val="24"/>
          <w:szCs w:val="24"/>
        </w:rPr>
        <w:t xml:space="preserve"> и даже ненависть). К – строптива, безразлична и даже жестока!</w:t>
      </w:r>
      <w:r w:rsidR="0047600C">
        <w:rPr>
          <w:rFonts w:ascii="Times New Roman" w:hAnsi="Times New Roman"/>
          <w:sz w:val="24"/>
          <w:szCs w:val="24"/>
        </w:rPr>
        <w:t xml:space="preserve"> А – груб, бессердечен, глуп и часто винит во всём К! Однако, постепенно, приходит понимание того, что «если хочешь чтобы К стала нежной и красивой, нужно чтобы А взял на себя всю грубую и трудную работу». Постепенно монологи превращаются в диалоги А и К.</w:t>
      </w:r>
      <w:r w:rsidR="004E1707">
        <w:rPr>
          <w:rFonts w:ascii="Times New Roman" w:hAnsi="Times New Roman"/>
          <w:sz w:val="24"/>
          <w:szCs w:val="24"/>
        </w:rPr>
        <w:t xml:space="preserve"> Девиз:</w:t>
      </w:r>
      <w:r w:rsidR="00A77332">
        <w:rPr>
          <w:rFonts w:ascii="Times New Roman" w:hAnsi="Times New Roman"/>
          <w:sz w:val="24"/>
          <w:szCs w:val="24"/>
        </w:rPr>
        <w:t xml:space="preserve"> «Слюбится-стерпится!»</w:t>
      </w:r>
    </w:p>
    <w:p w:rsidR="00D77823" w:rsidRPr="009D774C" w:rsidRDefault="005B5C48" w:rsidP="004C22E2">
      <w:pPr>
        <w:pStyle w:val="a3"/>
        <w:jc w:val="both"/>
        <w:rPr>
          <w:rFonts w:ascii="Times New Roman" w:hAnsi="Times New Roman"/>
          <w:sz w:val="24"/>
          <w:szCs w:val="24"/>
        </w:rPr>
      </w:pPr>
      <w:r>
        <w:rPr>
          <w:rFonts w:ascii="Times New Roman" w:hAnsi="Times New Roman"/>
          <w:sz w:val="24"/>
          <w:szCs w:val="24"/>
        </w:rPr>
        <w:t>12. Катерина, как и Андрей,</w:t>
      </w:r>
      <w:r w:rsidR="00D77823">
        <w:rPr>
          <w:rFonts w:ascii="Times New Roman" w:hAnsi="Times New Roman"/>
          <w:sz w:val="24"/>
          <w:szCs w:val="24"/>
        </w:rPr>
        <w:t xml:space="preserve"> стараются избегать лишних хлопот, но часто вынуждены «вкалывать». Задача – правильно разделить работу. Так, Катерина готова ради красоты «поглупеть» и не заниматься проблемами глобального контроля над эволюционными процессами. Ей достаточно заниматься гармонизацией уже созданных миров и объектов.</w:t>
      </w:r>
    </w:p>
    <w:p w:rsidR="00A5651D" w:rsidRDefault="00A5651D" w:rsidP="004C22E2">
      <w:pPr>
        <w:pStyle w:val="a3"/>
        <w:jc w:val="both"/>
        <w:rPr>
          <w:rFonts w:ascii="Times New Roman" w:hAnsi="Times New Roman"/>
          <w:b/>
          <w:sz w:val="24"/>
          <w:szCs w:val="24"/>
        </w:rPr>
      </w:pPr>
      <w:r w:rsidRPr="00A5651D">
        <w:rPr>
          <w:rFonts w:ascii="Times New Roman" w:hAnsi="Times New Roman"/>
          <w:b/>
          <w:sz w:val="24"/>
          <w:szCs w:val="24"/>
        </w:rPr>
        <w:t>13. Парадоксально! Стремясь вве</w:t>
      </w:r>
      <w:r w:rsidR="00AD5E9D">
        <w:rPr>
          <w:rFonts w:ascii="Times New Roman" w:hAnsi="Times New Roman"/>
          <w:b/>
          <w:sz w:val="24"/>
          <w:szCs w:val="24"/>
        </w:rPr>
        <w:t>рх,  Арджума стал объектом нано</w:t>
      </w:r>
      <w:r w:rsidRPr="00A5651D">
        <w:rPr>
          <w:rFonts w:ascii="Times New Roman" w:hAnsi="Times New Roman"/>
          <w:b/>
          <w:sz w:val="24"/>
          <w:szCs w:val="24"/>
        </w:rPr>
        <w:t xml:space="preserve">мира! Далее, проявился </w:t>
      </w:r>
      <w:r>
        <w:rPr>
          <w:rFonts w:ascii="Times New Roman" w:hAnsi="Times New Roman"/>
          <w:b/>
          <w:sz w:val="24"/>
          <w:szCs w:val="24"/>
        </w:rPr>
        <w:t xml:space="preserve">его </w:t>
      </w:r>
      <w:r w:rsidRPr="00A5651D">
        <w:rPr>
          <w:rFonts w:ascii="Times New Roman" w:hAnsi="Times New Roman"/>
          <w:b/>
          <w:sz w:val="24"/>
          <w:szCs w:val="24"/>
        </w:rPr>
        <w:t>эффект «квантовой нелокальности»!</w:t>
      </w:r>
      <w:r>
        <w:rPr>
          <w:rFonts w:ascii="Times New Roman" w:hAnsi="Times New Roman"/>
          <w:b/>
          <w:sz w:val="24"/>
          <w:szCs w:val="24"/>
        </w:rPr>
        <w:t xml:space="preserve"> Катерине эта часть Знания</w:t>
      </w:r>
      <w:r w:rsidRPr="00A5651D">
        <w:rPr>
          <w:rFonts w:ascii="Times New Roman" w:hAnsi="Times New Roman"/>
          <w:b/>
          <w:sz w:val="24"/>
          <w:szCs w:val="24"/>
        </w:rPr>
        <w:t xml:space="preserve"> недос</w:t>
      </w:r>
      <w:r>
        <w:rPr>
          <w:rFonts w:ascii="Times New Roman" w:hAnsi="Times New Roman"/>
          <w:b/>
          <w:sz w:val="24"/>
          <w:szCs w:val="24"/>
        </w:rPr>
        <w:t>тупна</w:t>
      </w:r>
      <w:r w:rsidRPr="00A5651D">
        <w:rPr>
          <w:rFonts w:ascii="Times New Roman" w:hAnsi="Times New Roman"/>
          <w:b/>
          <w:sz w:val="24"/>
          <w:szCs w:val="24"/>
        </w:rPr>
        <w:t xml:space="preserve">. Это </w:t>
      </w:r>
      <w:r>
        <w:rPr>
          <w:rFonts w:ascii="Times New Roman" w:hAnsi="Times New Roman"/>
          <w:b/>
          <w:sz w:val="24"/>
          <w:szCs w:val="24"/>
        </w:rPr>
        <w:t xml:space="preserve">- </w:t>
      </w:r>
      <w:r w:rsidRPr="00A5651D">
        <w:rPr>
          <w:rFonts w:ascii="Times New Roman" w:hAnsi="Times New Roman"/>
          <w:b/>
          <w:sz w:val="24"/>
          <w:szCs w:val="24"/>
        </w:rPr>
        <w:t xml:space="preserve">«нижний» мир, </w:t>
      </w:r>
      <w:r w:rsidR="00AD5E9D">
        <w:rPr>
          <w:rFonts w:ascii="Times New Roman" w:hAnsi="Times New Roman"/>
          <w:b/>
          <w:sz w:val="24"/>
          <w:szCs w:val="24"/>
        </w:rPr>
        <w:t>порождающий «верхний</w:t>
      </w:r>
      <w:r w:rsidRPr="00A5651D">
        <w:rPr>
          <w:rFonts w:ascii="Times New Roman" w:hAnsi="Times New Roman"/>
          <w:b/>
          <w:sz w:val="24"/>
          <w:szCs w:val="24"/>
        </w:rPr>
        <w:t>». ПСО открывает свои тайны… Поклонение ПСО</w:t>
      </w:r>
      <w:r w:rsidR="007918E4">
        <w:rPr>
          <w:rFonts w:ascii="Times New Roman" w:hAnsi="Times New Roman"/>
          <w:b/>
          <w:sz w:val="24"/>
          <w:szCs w:val="24"/>
        </w:rPr>
        <w:t xml:space="preserve"> (Маат)</w:t>
      </w:r>
      <w:r w:rsidRPr="00A5651D">
        <w:rPr>
          <w:rFonts w:ascii="Times New Roman" w:hAnsi="Times New Roman"/>
          <w:b/>
          <w:sz w:val="24"/>
          <w:szCs w:val="24"/>
        </w:rPr>
        <w:t>!</w:t>
      </w:r>
    </w:p>
    <w:p w:rsidR="00AD6849" w:rsidRDefault="00AD5E9D" w:rsidP="004C22E2">
      <w:pPr>
        <w:pStyle w:val="a3"/>
        <w:jc w:val="both"/>
        <w:rPr>
          <w:rFonts w:ascii="Times New Roman" w:hAnsi="Times New Roman"/>
          <w:sz w:val="24"/>
          <w:szCs w:val="24"/>
        </w:rPr>
      </w:pPr>
      <w:r>
        <w:rPr>
          <w:rFonts w:ascii="Times New Roman" w:hAnsi="Times New Roman"/>
          <w:sz w:val="24"/>
          <w:szCs w:val="24"/>
        </w:rPr>
        <w:t>14. Увы, тайны ПСО</w:t>
      </w:r>
      <w:r w:rsidR="00AD6849">
        <w:rPr>
          <w:rFonts w:ascii="Times New Roman" w:hAnsi="Times New Roman"/>
          <w:sz w:val="24"/>
          <w:szCs w:val="24"/>
        </w:rPr>
        <w:t xml:space="preserve"> поколебали</w:t>
      </w:r>
      <w:r w:rsidR="00A53078">
        <w:rPr>
          <w:rFonts w:ascii="Times New Roman" w:hAnsi="Times New Roman"/>
          <w:sz w:val="24"/>
          <w:szCs w:val="24"/>
        </w:rPr>
        <w:t xml:space="preserve"> множество моих последних достижений! Прежде всего, все гринго и особенно сложные оказались </w:t>
      </w:r>
      <w:r w:rsidR="00A53078" w:rsidRPr="00AD6849">
        <w:rPr>
          <w:rFonts w:ascii="Times New Roman" w:hAnsi="Times New Roman"/>
          <w:b/>
          <w:sz w:val="24"/>
          <w:szCs w:val="24"/>
        </w:rPr>
        <w:t>крайне неустойчивыми</w:t>
      </w:r>
      <w:r w:rsidR="00A53078">
        <w:rPr>
          <w:rFonts w:ascii="Times New Roman" w:hAnsi="Times New Roman"/>
          <w:sz w:val="24"/>
          <w:szCs w:val="24"/>
        </w:rPr>
        <w:t xml:space="preserve"> образованиями из-за постоянной </w:t>
      </w:r>
      <w:r w:rsidR="006C2FA8" w:rsidRPr="006C2FA8">
        <w:rPr>
          <w:rFonts w:ascii="Times New Roman" w:hAnsi="Times New Roman"/>
          <w:b/>
          <w:sz w:val="24"/>
          <w:szCs w:val="24"/>
        </w:rPr>
        <w:t>супер</w:t>
      </w:r>
      <w:r w:rsidR="00A53078" w:rsidRPr="006C2FA8">
        <w:rPr>
          <w:rFonts w:ascii="Times New Roman" w:hAnsi="Times New Roman"/>
          <w:b/>
          <w:sz w:val="24"/>
          <w:szCs w:val="24"/>
        </w:rPr>
        <w:t>активности ПСО</w:t>
      </w:r>
      <w:r w:rsidR="00F33BBD">
        <w:rPr>
          <w:rFonts w:ascii="Times New Roman" w:hAnsi="Times New Roman"/>
          <w:b/>
          <w:sz w:val="24"/>
          <w:szCs w:val="24"/>
        </w:rPr>
        <w:t xml:space="preserve"> (Маат)</w:t>
      </w:r>
      <w:r w:rsidR="00A53078">
        <w:rPr>
          <w:rFonts w:ascii="Times New Roman" w:hAnsi="Times New Roman"/>
          <w:sz w:val="24"/>
          <w:szCs w:val="24"/>
        </w:rPr>
        <w:t>.</w:t>
      </w:r>
    </w:p>
    <w:p w:rsidR="00AD6849" w:rsidRDefault="00A53078" w:rsidP="004C22E2">
      <w:pPr>
        <w:pStyle w:val="a3"/>
        <w:jc w:val="both"/>
        <w:rPr>
          <w:rFonts w:ascii="Times New Roman" w:hAnsi="Times New Roman"/>
          <w:sz w:val="24"/>
          <w:szCs w:val="24"/>
        </w:rPr>
      </w:pPr>
      <w:r>
        <w:rPr>
          <w:rFonts w:ascii="Times New Roman" w:hAnsi="Times New Roman"/>
          <w:sz w:val="24"/>
          <w:szCs w:val="24"/>
        </w:rPr>
        <w:t xml:space="preserve"> </w:t>
      </w:r>
    </w:p>
    <w:p w:rsidR="00AD5E9D" w:rsidRDefault="00F266AC" w:rsidP="00AD6849">
      <w:pPr>
        <w:pStyle w:val="a3"/>
        <w:jc w:val="center"/>
        <w:rPr>
          <w:rFonts w:ascii="Times New Roman" w:hAnsi="Times New Roman"/>
          <w:b/>
          <w:sz w:val="28"/>
          <w:szCs w:val="28"/>
        </w:rPr>
      </w:pPr>
      <w:r w:rsidRPr="00AD6849">
        <w:rPr>
          <w:rFonts w:ascii="Times New Roman" w:hAnsi="Times New Roman"/>
          <w:b/>
          <w:sz w:val="28"/>
          <w:szCs w:val="28"/>
        </w:rPr>
        <w:t>Во всём Мироздании (!) н</w:t>
      </w:r>
      <w:r w:rsidR="00A53078" w:rsidRPr="00AD6849">
        <w:rPr>
          <w:rFonts w:ascii="Times New Roman" w:hAnsi="Times New Roman"/>
          <w:b/>
          <w:sz w:val="28"/>
          <w:szCs w:val="28"/>
        </w:rPr>
        <w:t xml:space="preserve">аиболее сложными, интересными и относительно устойчивыми </w:t>
      </w:r>
      <w:r w:rsidRPr="00AD6849">
        <w:rPr>
          <w:rFonts w:ascii="Times New Roman" w:hAnsi="Times New Roman"/>
          <w:b/>
          <w:sz w:val="28"/>
          <w:szCs w:val="28"/>
        </w:rPr>
        <w:t xml:space="preserve">конструкциями </w:t>
      </w:r>
      <w:r w:rsidR="00A53078" w:rsidRPr="00AD6849">
        <w:rPr>
          <w:rFonts w:ascii="Times New Roman" w:hAnsi="Times New Roman"/>
          <w:b/>
          <w:sz w:val="28"/>
          <w:szCs w:val="28"/>
        </w:rPr>
        <w:t xml:space="preserve">являются «зрелые ЧТ»  и «зрелые ТД»! Все остальные миры </w:t>
      </w:r>
      <w:r w:rsidR="00EB22BB">
        <w:rPr>
          <w:rFonts w:ascii="Times New Roman" w:hAnsi="Times New Roman"/>
          <w:b/>
          <w:sz w:val="28"/>
          <w:szCs w:val="28"/>
        </w:rPr>
        <w:t>(11 из 13</w:t>
      </w:r>
      <w:r w:rsidR="006C2FA8" w:rsidRPr="00AD6849">
        <w:rPr>
          <w:rFonts w:ascii="Times New Roman" w:hAnsi="Times New Roman"/>
          <w:b/>
          <w:sz w:val="28"/>
          <w:szCs w:val="28"/>
        </w:rPr>
        <w:t xml:space="preserve">-ти) </w:t>
      </w:r>
      <w:r w:rsidR="00A53078" w:rsidRPr="00AD6849">
        <w:rPr>
          <w:rFonts w:ascii="Times New Roman" w:hAnsi="Times New Roman"/>
          <w:b/>
          <w:sz w:val="28"/>
          <w:szCs w:val="28"/>
        </w:rPr>
        <w:t xml:space="preserve">«работают на них» и </w:t>
      </w:r>
      <w:r w:rsidR="00F33BBD">
        <w:rPr>
          <w:rFonts w:ascii="Times New Roman" w:hAnsi="Times New Roman"/>
          <w:b/>
          <w:sz w:val="28"/>
          <w:szCs w:val="28"/>
        </w:rPr>
        <w:t>хотят иметь доступ к ним</w:t>
      </w:r>
      <w:r w:rsidR="00A53078" w:rsidRPr="00AD6849">
        <w:rPr>
          <w:rFonts w:ascii="Times New Roman" w:hAnsi="Times New Roman"/>
          <w:b/>
          <w:sz w:val="28"/>
          <w:szCs w:val="28"/>
        </w:rPr>
        <w:t>!</w:t>
      </w:r>
    </w:p>
    <w:p w:rsidR="00AD6849" w:rsidRPr="00AD6849" w:rsidRDefault="00AD6849" w:rsidP="00AD6849">
      <w:pPr>
        <w:pStyle w:val="a3"/>
        <w:jc w:val="center"/>
        <w:rPr>
          <w:rFonts w:ascii="Times New Roman" w:hAnsi="Times New Roman"/>
          <w:b/>
          <w:sz w:val="16"/>
          <w:szCs w:val="16"/>
        </w:rPr>
      </w:pPr>
    </w:p>
    <w:p w:rsidR="00462EF8" w:rsidRDefault="00F266AC" w:rsidP="004C22E2">
      <w:pPr>
        <w:pStyle w:val="a3"/>
        <w:jc w:val="both"/>
        <w:rPr>
          <w:rFonts w:ascii="Times New Roman" w:hAnsi="Times New Roman"/>
          <w:sz w:val="24"/>
          <w:szCs w:val="24"/>
        </w:rPr>
      </w:pPr>
      <w:r>
        <w:rPr>
          <w:rFonts w:ascii="Times New Roman" w:hAnsi="Times New Roman"/>
          <w:sz w:val="24"/>
          <w:szCs w:val="24"/>
        </w:rPr>
        <w:t xml:space="preserve">15. Тем не менее, гринго имеют место быть и </w:t>
      </w:r>
      <w:r w:rsidR="00AD6849">
        <w:rPr>
          <w:rFonts w:ascii="Times New Roman" w:hAnsi="Times New Roman"/>
          <w:sz w:val="24"/>
          <w:szCs w:val="24"/>
        </w:rPr>
        <w:t xml:space="preserve">даже </w:t>
      </w:r>
      <w:r>
        <w:rPr>
          <w:rFonts w:ascii="Times New Roman" w:hAnsi="Times New Roman"/>
          <w:sz w:val="24"/>
          <w:szCs w:val="24"/>
        </w:rPr>
        <w:t xml:space="preserve">приносить пользу. Они  позволяют </w:t>
      </w:r>
      <w:r w:rsidRPr="00F266AC">
        <w:rPr>
          <w:rFonts w:ascii="Times New Roman" w:hAnsi="Times New Roman"/>
          <w:b/>
          <w:sz w:val="24"/>
          <w:szCs w:val="24"/>
        </w:rPr>
        <w:t>реально ощутить мир ПСО, находясь внутри него.</w:t>
      </w:r>
      <w:r w:rsidR="002F31F8">
        <w:rPr>
          <w:rFonts w:ascii="Times New Roman" w:hAnsi="Times New Roman"/>
          <w:b/>
          <w:sz w:val="24"/>
          <w:szCs w:val="24"/>
        </w:rPr>
        <w:t xml:space="preserve"> ПСО</w:t>
      </w:r>
      <w:r>
        <w:rPr>
          <w:rFonts w:ascii="Times New Roman" w:hAnsi="Times New Roman"/>
          <w:b/>
          <w:sz w:val="24"/>
          <w:szCs w:val="24"/>
        </w:rPr>
        <w:t xml:space="preserve"> - интересный и опасный мир. </w:t>
      </w:r>
      <w:r w:rsidRPr="00F266AC">
        <w:rPr>
          <w:rFonts w:ascii="Times New Roman" w:hAnsi="Times New Roman"/>
          <w:sz w:val="24"/>
          <w:szCs w:val="24"/>
        </w:rPr>
        <w:t>АМТ (МТ)</w:t>
      </w:r>
      <w:r w:rsidR="00AD6849">
        <w:rPr>
          <w:rFonts w:ascii="Times New Roman" w:hAnsi="Times New Roman"/>
          <w:sz w:val="24"/>
          <w:szCs w:val="24"/>
        </w:rPr>
        <w:t xml:space="preserve"> </w:t>
      </w:r>
      <w:r>
        <w:rPr>
          <w:rFonts w:ascii="Times New Roman" w:hAnsi="Times New Roman"/>
          <w:sz w:val="24"/>
          <w:szCs w:val="24"/>
        </w:rPr>
        <w:t>для своего «устойчивого» существования нуж</w:t>
      </w:r>
      <w:r w:rsidR="00AD6849">
        <w:rPr>
          <w:rFonts w:ascii="Times New Roman" w:hAnsi="Times New Roman"/>
          <w:sz w:val="24"/>
          <w:szCs w:val="24"/>
        </w:rPr>
        <w:t>даются в почти непрерывном возро</w:t>
      </w:r>
      <w:r>
        <w:rPr>
          <w:rFonts w:ascii="Times New Roman" w:hAnsi="Times New Roman"/>
          <w:sz w:val="24"/>
          <w:szCs w:val="24"/>
        </w:rPr>
        <w:t xml:space="preserve">ждении-репарации. </w:t>
      </w:r>
      <w:r w:rsidR="00EB22BB">
        <w:rPr>
          <w:rFonts w:ascii="Times New Roman" w:hAnsi="Times New Roman"/>
          <w:sz w:val="24"/>
          <w:szCs w:val="24"/>
        </w:rPr>
        <w:t>Этой репарацией</w:t>
      </w:r>
      <w:r w:rsidR="00AD6849">
        <w:rPr>
          <w:rFonts w:ascii="Times New Roman" w:hAnsi="Times New Roman"/>
          <w:sz w:val="24"/>
          <w:szCs w:val="24"/>
        </w:rPr>
        <w:t xml:space="preserve">, вероятно, занимаются </w:t>
      </w:r>
      <w:r w:rsidR="00AD6849" w:rsidRPr="00AD6849">
        <w:rPr>
          <w:rFonts w:ascii="Times New Roman" w:hAnsi="Times New Roman"/>
          <w:b/>
          <w:sz w:val="24"/>
          <w:szCs w:val="24"/>
        </w:rPr>
        <w:t>миллиарды</w:t>
      </w:r>
      <w:r w:rsidR="00AD6849">
        <w:rPr>
          <w:rFonts w:ascii="Times New Roman" w:hAnsi="Times New Roman"/>
          <w:b/>
          <w:sz w:val="24"/>
          <w:szCs w:val="24"/>
        </w:rPr>
        <w:t xml:space="preserve"> подобных Арджуме</w:t>
      </w:r>
      <w:r w:rsidR="00AD6849" w:rsidRPr="00AD6849">
        <w:rPr>
          <w:rFonts w:ascii="Times New Roman" w:hAnsi="Times New Roman"/>
          <w:b/>
          <w:sz w:val="24"/>
          <w:szCs w:val="24"/>
        </w:rPr>
        <w:t xml:space="preserve"> зрелых ЧТ</w:t>
      </w:r>
      <w:r w:rsidR="00AD6849">
        <w:rPr>
          <w:rFonts w:ascii="Times New Roman" w:hAnsi="Times New Roman"/>
          <w:sz w:val="24"/>
          <w:szCs w:val="24"/>
        </w:rPr>
        <w:t>, непрерывно рождающиеся  в разных местах Кластера!</w:t>
      </w:r>
      <w:r w:rsidR="003E363A">
        <w:rPr>
          <w:rFonts w:ascii="Times New Roman" w:hAnsi="Times New Roman"/>
          <w:sz w:val="24"/>
          <w:szCs w:val="24"/>
        </w:rPr>
        <w:t xml:space="preserve"> Следовательно, </w:t>
      </w:r>
    </w:p>
    <w:p w:rsidR="00A77332" w:rsidRPr="00462EF8" w:rsidRDefault="003E363A" w:rsidP="00462EF8">
      <w:pPr>
        <w:pStyle w:val="a3"/>
        <w:jc w:val="center"/>
        <w:rPr>
          <w:rFonts w:ascii="Times New Roman" w:hAnsi="Times New Roman"/>
          <w:sz w:val="28"/>
          <w:szCs w:val="28"/>
        </w:rPr>
      </w:pPr>
      <w:r w:rsidRPr="00462EF8">
        <w:rPr>
          <w:rFonts w:ascii="Times New Roman" w:hAnsi="Times New Roman"/>
          <w:b/>
          <w:sz w:val="28"/>
          <w:szCs w:val="28"/>
        </w:rPr>
        <w:t>главной жизненно важной целью всей работы</w:t>
      </w:r>
      <w:r w:rsidR="00462EF8" w:rsidRPr="00462EF8">
        <w:rPr>
          <w:rFonts w:ascii="Times New Roman" w:hAnsi="Times New Roman"/>
          <w:b/>
          <w:sz w:val="28"/>
          <w:szCs w:val="28"/>
        </w:rPr>
        <w:t xml:space="preserve"> АМТ(МТ) является создание условий для поддержания необходимой и достаточной численности зрелых ЧТ в кластере</w:t>
      </w:r>
      <w:r w:rsidR="00462EF8" w:rsidRPr="00462EF8">
        <w:rPr>
          <w:rFonts w:ascii="Times New Roman" w:hAnsi="Times New Roman"/>
          <w:sz w:val="28"/>
          <w:szCs w:val="28"/>
        </w:rPr>
        <w:t>.</w:t>
      </w:r>
    </w:p>
    <w:p w:rsidR="002F31F8" w:rsidRPr="00EB22BB" w:rsidRDefault="002F31F8" w:rsidP="004C22E2">
      <w:pPr>
        <w:pStyle w:val="a3"/>
        <w:jc w:val="both"/>
        <w:rPr>
          <w:rFonts w:ascii="Times New Roman" w:hAnsi="Times New Roman"/>
          <w:sz w:val="16"/>
          <w:szCs w:val="16"/>
        </w:rPr>
      </w:pPr>
    </w:p>
    <w:p w:rsidR="002F31F8" w:rsidRDefault="002F31F8" w:rsidP="002F31F8">
      <w:pPr>
        <w:pStyle w:val="a3"/>
        <w:jc w:val="center"/>
        <w:rPr>
          <w:rFonts w:ascii="Times New Roman" w:hAnsi="Times New Roman"/>
          <w:b/>
          <w:sz w:val="28"/>
          <w:szCs w:val="28"/>
        </w:rPr>
      </w:pPr>
      <w:r>
        <w:rPr>
          <w:rFonts w:ascii="Times New Roman" w:hAnsi="Times New Roman"/>
          <w:b/>
          <w:sz w:val="28"/>
          <w:szCs w:val="28"/>
        </w:rPr>
        <w:lastRenderedPageBreak/>
        <w:t xml:space="preserve">Кластер </w:t>
      </w:r>
      <w:r w:rsidRPr="002F31F8">
        <w:rPr>
          <w:rFonts w:ascii="Times New Roman" w:hAnsi="Times New Roman"/>
          <w:b/>
          <w:sz w:val="28"/>
          <w:szCs w:val="28"/>
        </w:rPr>
        <w:t xml:space="preserve">как способ </w:t>
      </w:r>
      <w:r>
        <w:rPr>
          <w:rFonts w:ascii="Times New Roman" w:hAnsi="Times New Roman"/>
          <w:b/>
          <w:sz w:val="28"/>
          <w:szCs w:val="28"/>
        </w:rPr>
        <w:t xml:space="preserve">возрождения, </w:t>
      </w:r>
      <w:r w:rsidRPr="002F31F8">
        <w:rPr>
          <w:rFonts w:ascii="Times New Roman" w:hAnsi="Times New Roman"/>
          <w:b/>
          <w:sz w:val="28"/>
          <w:szCs w:val="28"/>
        </w:rPr>
        <w:t xml:space="preserve">существования и выживания </w:t>
      </w:r>
    </w:p>
    <w:p w:rsidR="002F31F8" w:rsidRPr="00EB22BB" w:rsidRDefault="002F31F8" w:rsidP="002F31F8">
      <w:pPr>
        <w:pStyle w:val="a3"/>
        <w:jc w:val="center"/>
        <w:rPr>
          <w:rFonts w:ascii="Times New Roman" w:hAnsi="Times New Roman"/>
          <w:b/>
          <w:sz w:val="28"/>
          <w:szCs w:val="28"/>
        </w:rPr>
      </w:pPr>
      <w:r w:rsidRPr="002F31F8">
        <w:rPr>
          <w:rFonts w:ascii="Times New Roman" w:hAnsi="Times New Roman"/>
          <w:b/>
          <w:sz w:val="28"/>
          <w:szCs w:val="28"/>
        </w:rPr>
        <w:t>АМТ</w:t>
      </w:r>
      <w:r w:rsidR="00EB22BB">
        <w:rPr>
          <w:rFonts w:ascii="Times New Roman" w:hAnsi="Times New Roman"/>
          <w:b/>
          <w:sz w:val="28"/>
          <w:szCs w:val="28"/>
        </w:rPr>
        <w:t>(МТ)</w:t>
      </w:r>
      <w:r>
        <w:rPr>
          <w:rFonts w:ascii="Times New Roman" w:hAnsi="Times New Roman"/>
          <w:b/>
          <w:sz w:val="28"/>
          <w:szCs w:val="28"/>
        </w:rPr>
        <w:t>-гринг</w:t>
      </w:r>
      <w:r w:rsidR="00F33BBD">
        <w:rPr>
          <w:rFonts w:ascii="Times New Roman" w:hAnsi="Times New Roman"/>
          <w:b/>
          <w:sz w:val="28"/>
          <w:szCs w:val="28"/>
        </w:rPr>
        <w:t>о в ПСО.</w:t>
      </w:r>
    </w:p>
    <w:p w:rsidR="00DB5D23" w:rsidRDefault="00DB5D23" w:rsidP="002F31F8">
      <w:pPr>
        <w:pStyle w:val="a3"/>
        <w:jc w:val="center"/>
        <w:rPr>
          <w:rFonts w:ascii="Times New Roman" w:hAnsi="Times New Roman"/>
          <w:b/>
          <w:sz w:val="24"/>
          <w:szCs w:val="24"/>
        </w:rPr>
      </w:pPr>
      <w:r w:rsidRPr="00DB5D23">
        <w:rPr>
          <w:rFonts w:ascii="Times New Roman" w:hAnsi="Times New Roman"/>
          <w:b/>
          <w:sz w:val="24"/>
          <w:szCs w:val="24"/>
        </w:rPr>
        <w:t xml:space="preserve">(всё семейство </w:t>
      </w:r>
      <w:r>
        <w:rPr>
          <w:rFonts w:ascii="Times New Roman" w:hAnsi="Times New Roman"/>
          <w:b/>
          <w:sz w:val="24"/>
          <w:szCs w:val="24"/>
        </w:rPr>
        <w:t xml:space="preserve">различных </w:t>
      </w:r>
      <w:r w:rsidRPr="00DB5D23">
        <w:rPr>
          <w:rFonts w:ascii="Times New Roman" w:hAnsi="Times New Roman"/>
          <w:b/>
          <w:sz w:val="24"/>
          <w:szCs w:val="24"/>
        </w:rPr>
        <w:t>гринго выживает аналогичным способом)</w:t>
      </w:r>
    </w:p>
    <w:p w:rsidR="0078586C" w:rsidRPr="009D774C" w:rsidRDefault="0078586C" w:rsidP="002F31F8">
      <w:pPr>
        <w:pStyle w:val="a3"/>
        <w:jc w:val="center"/>
        <w:rPr>
          <w:rFonts w:ascii="Times New Roman" w:hAnsi="Times New Roman"/>
          <w:b/>
          <w:sz w:val="16"/>
          <w:szCs w:val="16"/>
        </w:rPr>
      </w:pPr>
    </w:p>
    <w:p w:rsidR="0078586C" w:rsidRDefault="0078586C" w:rsidP="002F31F8">
      <w:pPr>
        <w:pStyle w:val="a3"/>
        <w:jc w:val="center"/>
        <w:rPr>
          <w:rFonts w:ascii="Times New Roman" w:hAnsi="Times New Roman"/>
          <w:b/>
          <w:sz w:val="24"/>
          <w:szCs w:val="24"/>
        </w:rPr>
      </w:pPr>
      <w:r>
        <w:rPr>
          <w:rFonts w:ascii="Times New Roman" w:hAnsi="Times New Roman"/>
          <w:b/>
          <w:sz w:val="24"/>
          <w:szCs w:val="24"/>
        </w:rPr>
        <w:t>«</w:t>
      </w:r>
      <w:r w:rsidRPr="00275C41">
        <w:rPr>
          <w:rFonts w:ascii="Times New Roman" w:hAnsi="Times New Roman"/>
          <w:b/>
          <w:sz w:val="24"/>
          <w:szCs w:val="24"/>
        </w:rPr>
        <w:t>АНАРХИЯ (ПСО</w:t>
      </w:r>
      <w:r w:rsidR="007918E4" w:rsidRPr="007918E4">
        <w:rPr>
          <w:rFonts w:ascii="Times New Roman" w:hAnsi="Times New Roman"/>
          <w:b/>
          <w:sz w:val="24"/>
          <w:szCs w:val="24"/>
        </w:rPr>
        <w:t>, МААТ</w:t>
      </w:r>
      <w:r w:rsidRPr="00275C41">
        <w:rPr>
          <w:rFonts w:ascii="Times New Roman" w:hAnsi="Times New Roman"/>
          <w:b/>
          <w:sz w:val="24"/>
          <w:szCs w:val="24"/>
        </w:rPr>
        <w:t xml:space="preserve">) – МАТЬ </w:t>
      </w:r>
      <w:r>
        <w:rPr>
          <w:rFonts w:ascii="Times New Roman" w:hAnsi="Times New Roman"/>
          <w:b/>
          <w:sz w:val="24"/>
          <w:szCs w:val="24"/>
        </w:rPr>
        <w:t>ПОРЯДКА!»</w:t>
      </w:r>
    </w:p>
    <w:p w:rsidR="00462EF8" w:rsidRPr="00462EF8" w:rsidRDefault="00462EF8" w:rsidP="002F31F8">
      <w:pPr>
        <w:pStyle w:val="a3"/>
        <w:jc w:val="center"/>
        <w:rPr>
          <w:rFonts w:ascii="Times New Roman" w:hAnsi="Times New Roman"/>
          <w:b/>
          <w:sz w:val="16"/>
          <w:szCs w:val="16"/>
        </w:rPr>
      </w:pPr>
    </w:p>
    <w:p w:rsidR="00466C38" w:rsidRDefault="00466C38" w:rsidP="00EB22BB">
      <w:pPr>
        <w:pStyle w:val="a3"/>
        <w:jc w:val="both"/>
        <w:rPr>
          <w:rFonts w:ascii="Times New Roman" w:hAnsi="Times New Roman"/>
          <w:sz w:val="24"/>
          <w:szCs w:val="24"/>
        </w:rPr>
      </w:pPr>
      <w:r w:rsidRPr="00466C38">
        <w:rPr>
          <w:rFonts w:ascii="Times New Roman" w:hAnsi="Times New Roman"/>
          <w:sz w:val="24"/>
          <w:szCs w:val="24"/>
        </w:rPr>
        <w:t>1</w:t>
      </w:r>
      <w:r>
        <w:rPr>
          <w:rFonts w:ascii="Times New Roman" w:hAnsi="Times New Roman"/>
          <w:sz w:val="24"/>
          <w:szCs w:val="24"/>
        </w:rPr>
        <w:t>6.  МТ-АМ</w:t>
      </w:r>
      <w:r w:rsidR="005B5C48">
        <w:rPr>
          <w:rFonts w:ascii="Times New Roman" w:hAnsi="Times New Roman"/>
          <w:sz w:val="24"/>
          <w:szCs w:val="24"/>
        </w:rPr>
        <w:t xml:space="preserve">Т система организации кластера оказалась </w:t>
      </w:r>
      <w:r w:rsidR="00077EF1">
        <w:rPr>
          <w:rFonts w:ascii="Times New Roman" w:hAnsi="Times New Roman"/>
          <w:sz w:val="24"/>
          <w:szCs w:val="24"/>
        </w:rPr>
        <w:t xml:space="preserve">отчасти </w:t>
      </w:r>
      <w:r w:rsidR="005B5C48">
        <w:rPr>
          <w:rFonts w:ascii="Times New Roman" w:hAnsi="Times New Roman"/>
          <w:sz w:val="24"/>
          <w:szCs w:val="24"/>
        </w:rPr>
        <w:t>ложной</w:t>
      </w:r>
      <w:r>
        <w:rPr>
          <w:rFonts w:ascii="Times New Roman" w:hAnsi="Times New Roman"/>
          <w:sz w:val="24"/>
          <w:szCs w:val="24"/>
        </w:rPr>
        <w:t xml:space="preserve">! На самом деле, </w:t>
      </w:r>
      <w:r w:rsidR="005B5C48">
        <w:rPr>
          <w:rFonts w:ascii="Times New Roman" w:hAnsi="Times New Roman"/>
          <w:sz w:val="24"/>
          <w:szCs w:val="24"/>
        </w:rPr>
        <w:t>иллюзию</w:t>
      </w:r>
      <w:r w:rsidR="00EB22BB">
        <w:rPr>
          <w:rFonts w:ascii="Times New Roman" w:hAnsi="Times New Roman"/>
          <w:sz w:val="24"/>
          <w:szCs w:val="24"/>
        </w:rPr>
        <w:t xml:space="preserve"> такой организации</w:t>
      </w:r>
      <w:r>
        <w:rPr>
          <w:rFonts w:ascii="Times New Roman" w:hAnsi="Times New Roman"/>
          <w:sz w:val="24"/>
          <w:szCs w:val="24"/>
        </w:rPr>
        <w:t xml:space="preserve">  создаёт </w:t>
      </w:r>
      <w:r w:rsidRPr="00466C38">
        <w:rPr>
          <w:rFonts w:ascii="Times New Roman" w:hAnsi="Times New Roman"/>
          <w:b/>
          <w:sz w:val="28"/>
          <w:szCs w:val="28"/>
        </w:rPr>
        <w:t xml:space="preserve">один </w:t>
      </w:r>
      <w:r>
        <w:rPr>
          <w:rFonts w:ascii="Times New Roman" w:hAnsi="Times New Roman"/>
          <w:sz w:val="24"/>
          <w:szCs w:val="24"/>
        </w:rPr>
        <w:t>гринго-МТ</w:t>
      </w:r>
      <w:r w:rsidR="00EB22BB">
        <w:rPr>
          <w:rFonts w:ascii="Times New Roman" w:hAnsi="Times New Roman"/>
          <w:sz w:val="24"/>
          <w:szCs w:val="24"/>
        </w:rPr>
        <w:t xml:space="preserve">, обладающий свойством </w:t>
      </w:r>
      <w:r w:rsidR="00EB22BB" w:rsidRPr="00EB22BB">
        <w:rPr>
          <w:rFonts w:ascii="Times New Roman" w:hAnsi="Times New Roman"/>
          <w:b/>
          <w:sz w:val="24"/>
          <w:szCs w:val="24"/>
        </w:rPr>
        <w:t>«квантовой нелокальности»</w:t>
      </w:r>
      <w:r w:rsidR="00EB22BB">
        <w:rPr>
          <w:rFonts w:ascii="Times New Roman" w:hAnsi="Times New Roman"/>
          <w:sz w:val="24"/>
          <w:szCs w:val="24"/>
        </w:rPr>
        <w:t xml:space="preserve">. Он один способен одновременно находиться во всех указанных выше (и не только) местах кластера. </w:t>
      </w:r>
      <w:r w:rsidR="00EB22BB" w:rsidRPr="00311DD0">
        <w:rPr>
          <w:rFonts w:ascii="Times New Roman" w:hAnsi="Times New Roman"/>
          <w:b/>
          <w:sz w:val="24"/>
          <w:szCs w:val="24"/>
        </w:rPr>
        <w:t>Закон: «Один</w:t>
      </w:r>
      <w:r w:rsidR="00275C41" w:rsidRPr="00311DD0">
        <w:rPr>
          <w:rFonts w:ascii="Times New Roman" w:hAnsi="Times New Roman"/>
          <w:b/>
          <w:sz w:val="24"/>
          <w:szCs w:val="24"/>
        </w:rPr>
        <w:t xml:space="preserve"> МТ-гринго – один кластер»</w:t>
      </w:r>
      <w:r w:rsidR="00275C41">
        <w:rPr>
          <w:rFonts w:ascii="Times New Roman" w:hAnsi="Times New Roman"/>
          <w:sz w:val="24"/>
          <w:szCs w:val="24"/>
        </w:rPr>
        <w:t>.</w:t>
      </w:r>
      <w:r w:rsidR="00057BBD">
        <w:rPr>
          <w:rFonts w:ascii="Times New Roman" w:hAnsi="Times New Roman"/>
          <w:sz w:val="24"/>
          <w:szCs w:val="24"/>
        </w:rPr>
        <w:t xml:space="preserve"> Однако, кластер определяется, главным образом, не объёмом пространства, а количеством контролируемых МТ объектов, расположенных в этом пространстве. Следовательно, возможно частичное перекрывание несколькими кластерами одного и того же пространства. Более того, возможен контроль одних и тех же объектов, но в разное время (это можно уподобить поведению одинаково заряженных частиц).</w:t>
      </w:r>
    </w:p>
    <w:p w:rsidR="007918E4" w:rsidRDefault="007918E4" w:rsidP="00BC004B">
      <w:pPr>
        <w:pStyle w:val="a3"/>
        <w:jc w:val="both"/>
        <w:rPr>
          <w:rFonts w:ascii="Times New Roman" w:hAnsi="Times New Roman"/>
          <w:sz w:val="24"/>
          <w:szCs w:val="24"/>
        </w:rPr>
      </w:pPr>
      <w:r>
        <w:rPr>
          <w:rFonts w:ascii="Times New Roman" w:hAnsi="Times New Roman"/>
          <w:sz w:val="24"/>
          <w:szCs w:val="24"/>
        </w:rPr>
        <w:t>16. Если Катерина – жена Андрея, то Маат – мать и Катерины и Андрея, и всего другого. Поклонение Маат (Матери, ПСО). Экстатическая сыновья любовь уже проявляется!</w:t>
      </w:r>
    </w:p>
    <w:p w:rsidR="007918E4" w:rsidRPr="00BC004B" w:rsidRDefault="007918E4" w:rsidP="00BC004B">
      <w:pPr>
        <w:pStyle w:val="a3"/>
        <w:jc w:val="both"/>
        <w:rPr>
          <w:rFonts w:ascii="Times New Roman" w:hAnsi="Times New Roman"/>
          <w:sz w:val="16"/>
          <w:szCs w:val="16"/>
        </w:rPr>
      </w:pPr>
    </w:p>
    <w:p w:rsidR="007918E4" w:rsidRDefault="008D2958" w:rsidP="00BC004B">
      <w:pPr>
        <w:pStyle w:val="a3"/>
        <w:jc w:val="center"/>
        <w:rPr>
          <w:rFonts w:ascii="Times New Roman" w:hAnsi="Times New Roman"/>
          <w:sz w:val="24"/>
          <w:szCs w:val="24"/>
        </w:rPr>
      </w:pPr>
      <w:r>
        <w:rPr>
          <w:rFonts w:ascii="Times New Roman" w:hAnsi="Times New Roman"/>
          <w:noProof/>
          <w:sz w:val="24"/>
          <w:szCs w:val="24"/>
        </w:rPr>
        <w:drawing>
          <wp:inline distT="0" distB="0" distL="0" distR="0">
            <wp:extent cx="1352550" cy="2352675"/>
            <wp:effectExtent l="19050" t="0" r="0" b="0"/>
            <wp:docPr id="19" name="Рисунок 19" descr="01-hathor-saveli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hathor-savelieva"/>
                    <pic:cNvPicPr>
                      <a:picLocks noChangeAspect="1" noChangeArrowheads="1"/>
                    </pic:cNvPicPr>
                  </pic:nvPicPr>
                  <pic:blipFill>
                    <a:blip r:embed="rId21" cstate="print"/>
                    <a:srcRect/>
                    <a:stretch>
                      <a:fillRect/>
                    </a:stretch>
                  </pic:blipFill>
                  <pic:spPr bwMode="auto">
                    <a:xfrm>
                      <a:off x="0" y="0"/>
                      <a:ext cx="1352550" cy="2352675"/>
                    </a:xfrm>
                    <a:prstGeom prst="rect">
                      <a:avLst/>
                    </a:prstGeom>
                    <a:noFill/>
                    <a:ln w="9525">
                      <a:noFill/>
                      <a:miter lim="800000"/>
                      <a:headEnd/>
                      <a:tailEnd/>
                    </a:ln>
                  </pic:spPr>
                </pic:pic>
              </a:graphicData>
            </a:graphic>
          </wp:inline>
        </w:drawing>
      </w:r>
    </w:p>
    <w:p w:rsidR="00BC004B" w:rsidRPr="00BC004B" w:rsidRDefault="00BC004B" w:rsidP="00BC004B">
      <w:pPr>
        <w:pStyle w:val="a3"/>
        <w:jc w:val="center"/>
        <w:rPr>
          <w:rFonts w:ascii="Times New Roman" w:hAnsi="Times New Roman"/>
          <w:sz w:val="16"/>
          <w:szCs w:val="16"/>
        </w:rPr>
      </w:pPr>
    </w:p>
    <w:p w:rsidR="007918E4" w:rsidRPr="00625A13" w:rsidRDefault="007918E4" w:rsidP="00BC004B">
      <w:pPr>
        <w:pStyle w:val="a3"/>
        <w:jc w:val="both"/>
        <w:rPr>
          <w:rFonts w:ascii="Times New Roman" w:hAnsi="Times New Roman"/>
          <w:sz w:val="24"/>
          <w:szCs w:val="24"/>
        </w:rPr>
      </w:pPr>
      <w:r>
        <w:rPr>
          <w:rFonts w:ascii="Times New Roman" w:hAnsi="Times New Roman"/>
          <w:sz w:val="24"/>
          <w:szCs w:val="24"/>
        </w:rPr>
        <w:t xml:space="preserve">17. </w:t>
      </w:r>
      <w:r w:rsidR="00BC004B">
        <w:rPr>
          <w:rFonts w:ascii="Times New Roman" w:hAnsi="Times New Roman"/>
          <w:sz w:val="24"/>
          <w:szCs w:val="24"/>
        </w:rPr>
        <w:t>«</w:t>
      </w:r>
      <w:r>
        <w:rPr>
          <w:rFonts w:ascii="Times New Roman" w:hAnsi="Times New Roman"/>
          <w:sz w:val="24"/>
          <w:szCs w:val="24"/>
        </w:rPr>
        <w:t>Квантовая нелокальность</w:t>
      </w:r>
      <w:r w:rsidR="00BC004B">
        <w:rPr>
          <w:rFonts w:ascii="Times New Roman" w:hAnsi="Times New Roman"/>
          <w:sz w:val="24"/>
          <w:szCs w:val="24"/>
        </w:rPr>
        <w:t>»</w:t>
      </w:r>
      <w:r>
        <w:rPr>
          <w:rFonts w:ascii="Times New Roman" w:hAnsi="Times New Roman"/>
          <w:sz w:val="24"/>
          <w:szCs w:val="24"/>
        </w:rPr>
        <w:t xml:space="preserve"> подобна</w:t>
      </w:r>
      <w:r w:rsidR="00BC004B">
        <w:rPr>
          <w:rFonts w:ascii="Times New Roman" w:hAnsi="Times New Roman"/>
          <w:sz w:val="24"/>
          <w:szCs w:val="24"/>
        </w:rPr>
        <w:t xml:space="preserve"> одновременности появления в пространстве множества «зеркальных»  отражений объекта, находящегося в центре кластера</w:t>
      </w:r>
      <w:r w:rsidR="00625A13">
        <w:rPr>
          <w:rFonts w:ascii="Times New Roman" w:hAnsi="Times New Roman"/>
          <w:sz w:val="24"/>
          <w:szCs w:val="24"/>
        </w:rPr>
        <w:t>. Эти отражения способны собира</w:t>
      </w:r>
      <w:r w:rsidR="00BC004B">
        <w:rPr>
          <w:rFonts w:ascii="Times New Roman" w:hAnsi="Times New Roman"/>
          <w:sz w:val="24"/>
          <w:szCs w:val="24"/>
        </w:rPr>
        <w:t>ть и передавать «местную» информацию в «центр».</w:t>
      </w:r>
    </w:p>
    <w:p w:rsidR="00F9606A" w:rsidRDefault="00FD5A71" w:rsidP="00BC004B">
      <w:pPr>
        <w:pStyle w:val="a3"/>
        <w:jc w:val="both"/>
        <w:rPr>
          <w:rFonts w:ascii="Times New Roman" w:hAnsi="Times New Roman"/>
          <w:sz w:val="24"/>
          <w:szCs w:val="24"/>
        </w:rPr>
      </w:pPr>
      <w:r>
        <w:rPr>
          <w:rFonts w:ascii="Times New Roman" w:hAnsi="Times New Roman"/>
          <w:sz w:val="24"/>
          <w:szCs w:val="24"/>
        </w:rPr>
        <w:t>18. Маат непрерывно и повсеместно «пузырится», большие пузыри могут иметь внутри малые (разных порядков). Сам процесс накопления Знания тоже</w:t>
      </w:r>
      <w:r w:rsidR="00F9606A">
        <w:rPr>
          <w:rFonts w:ascii="Times New Roman" w:hAnsi="Times New Roman"/>
          <w:sz w:val="24"/>
          <w:szCs w:val="24"/>
        </w:rPr>
        <w:t xml:space="preserve"> -</w:t>
      </w:r>
      <w:r>
        <w:rPr>
          <w:rFonts w:ascii="Times New Roman" w:hAnsi="Times New Roman"/>
          <w:sz w:val="24"/>
          <w:szCs w:val="24"/>
        </w:rPr>
        <w:t xml:space="preserve"> растущий «пузырь». У всех пузырей – одна судьба, они рано или поздно лопнут! </w:t>
      </w:r>
      <w:r w:rsidR="00F9606A">
        <w:rPr>
          <w:rFonts w:ascii="Times New Roman" w:hAnsi="Times New Roman"/>
          <w:sz w:val="24"/>
          <w:szCs w:val="24"/>
        </w:rPr>
        <w:t xml:space="preserve">Т.о. </w:t>
      </w:r>
      <w:r>
        <w:rPr>
          <w:rFonts w:ascii="Times New Roman" w:hAnsi="Times New Roman"/>
          <w:sz w:val="24"/>
          <w:szCs w:val="24"/>
        </w:rPr>
        <w:t xml:space="preserve">Маат состоит организованной и неорганизованной частей, которые постоянно меняются местами (частями). </w:t>
      </w:r>
      <w:r w:rsidR="007818E4">
        <w:rPr>
          <w:rFonts w:ascii="Times New Roman" w:hAnsi="Times New Roman"/>
          <w:sz w:val="24"/>
          <w:szCs w:val="24"/>
        </w:rPr>
        <w:t>Кластер «А-К» сначала является частью пузыря, затем, по мере развития, захватывает весь пузырь</w:t>
      </w:r>
      <w:r w:rsidR="003D7C59">
        <w:rPr>
          <w:rFonts w:ascii="Times New Roman" w:hAnsi="Times New Roman"/>
          <w:sz w:val="24"/>
          <w:szCs w:val="24"/>
        </w:rPr>
        <w:t xml:space="preserve"> Маат</w:t>
      </w:r>
      <w:r w:rsidR="007818E4">
        <w:rPr>
          <w:rFonts w:ascii="Times New Roman" w:hAnsi="Times New Roman"/>
          <w:sz w:val="24"/>
          <w:szCs w:val="24"/>
        </w:rPr>
        <w:t>.</w:t>
      </w:r>
    </w:p>
    <w:p w:rsidR="00F9606A" w:rsidRPr="00F9606A" w:rsidRDefault="00FD5A71" w:rsidP="00F9606A">
      <w:pPr>
        <w:pStyle w:val="a3"/>
        <w:jc w:val="center"/>
        <w:rPr>
          <w:rFonts w:ascii="Times New Roman" w:hAnsi="Times New Roman"/>
          <w:b/>
          <w:sz w:val="28"/>
          <w:szCs w:val="28"/>
        </w:rPr>
      </w:pPr>
      <w:r w:rsidRPr="00F9606A">
        <w:rPr>
          <w:rFonts w:ascii="Times New Roman" w:hAnsi="Times New Roman"/>
          <w:b/>
          <w:sz w:val="28"/>
          <w:szCs w:val="28"/>
        </w:rPr>
        <w:t xml:space="preserve">«Стратегия пузыря» </w:t>
      </w:r>
    </w:p>
    <w:p w:rsidR="00FD5A71" w:rsidRDefault="00064839" w:rsidP="00F9606A">
      <w:pPr>
        <w:pStyle w:val="a3"/>
        <w:jc w:val="center"/>
        <w:rPr>
          <w:rFonts w:ascii="Times New Roman" w:hAnsi="Times New Roman"/>
          <w:b/>
          <w:sz w:val="28"/>
          <w:szCs w:val="28"/>
        </w:rPr>
      </w:pPr>
      <w:r>
        <w:rPr>
          <w:rFonts w:ascii="Times New Roman" w:hAnsi="Times New Roman"/>
          <w:b/>
          <w:sz w:val="28"/>
          <w:szCs w:val="28"/>
        </w:rPr>
        <w:t>сводится</w:t>
      </w:r>
      <w:r w:rsidR="00FD5A71" w:rsidRPr="00F9606A">
        <w:rPr>
          <w:rFonts w:ascii="Times New Roman" w:hAnsi="Times New Roman"/>
          <w:b/>
          <w:sz w:val="28"/>
          <w:szCs w:val="28"/>
        </w:rPr>
        <w:t xml:space="preserve"> к самоподдержанию (самосохранению) </w:t>
      </w:r>
      <w:r w:rsidR="00F9606A" w:rsidRPr="00F9606A">
        <w:rPr>
          <w:rFonts w:ascii="Times New Roman" w:hAnsi="Times New Roman"/>
          <w:b/>
          <w:sz w:val="28"/>
          <w:szCs w:val="28"/>
        </w:rPr>
        <w:t>своего тела</w:t>
      </w:r>
      <w:r w:rsidR="00F9606A">
        <w:rPr>
          <w:rFonts w:ascii="Times New Roman" w:hAnsi="Times New Roman"/>
          <w:b/>
          <w:sz w:val="28"/>
          <w:szCs w:val="28"/>
        </w:rPr>
        <w:t>,</w:t>
      </w:r>
      <w:r w:rsidR="00F9606A" w:rsidRPr="00F9606A">
        <w:rPr>
          <w:rFonts w:ascii="Times New Roman" w:hAnsi="Times New Roman"/>
          <w:b/>
          <w:sz w:val="28"/>
          <w:szCs w:val="28"/>
        </w:rPr>
        <w:t xml:space="preserve"> </w:t>
      </w:r>
      <w:r w:rsidR="00FD5A71" w:rsidRPr="00F9606A">
        <w:rPr>
          <w:rFonts w:ascii="Times New Roman" w:hAnsi="Times New Roman"/>
          <w:b/>
          <w:sz w:val="28"/>
          <w:szCs w:val="28"/>
        </w:rPr>
        <w:t>насколько это возможно</w:t>
      </w:r>
      <w:r w:rsidR="00F9606A">
        <w:rPr>
          <w:rFonts w:ascii="Times New Roman" w:hAnsi="Times New Roman"/>
          <w:b/>
          <w:sz w:val="28"/>
          <w:szCs w:val="28"/>
        </w:rPr>
        <w:t>,</w:t>
      </w:r>
      <w:r w:rsidR="00F9606A" w:rsidRPr="00F9606A">
        <w:rPr>
          <w:rFonts w:ascii="Times New Roman" w:hAnsi="Times New Roman"/>
          <w:b/>
          <w:sz w:val="28"/>
          <w:szCs w:val="28"/>
        </w:rPr>
        <w:t xml:space="preserve"> на </w:t>
      </w:r>
      <w:r w:rsidR="00F9606A" w:rsidRPr="00F9606A">
        <w:rPr>
          <w:rFonts w:ascii="Times New Roman" w:hAnsi="Times New Roman"/>
          <w:b/>
          <w:sz w:val="32"/>
          <w:szCs w:val="32"/>
        </w:rPr>
        <w:t>всех</w:t>
      </w:r>
      <w:r w:rsidR="00F9606A" w:rsidRPr="00F9606A">
        <w:rPr>
          <w:rFonts w:ascii="Times New Roman" w:hAnsi="Times New Roman"/>
          <w:b/>
          <w:sz w:val="28"/>
          <w:szCs w:val="28"/>
        </w:rPr>
        <w:t xml:space="preserve"> этапах </w:t>
      </w:r>
      <w:r w:rsidR="00F9606A">
        <w:rPr>
          <w:rFonts w:ascii="Times New Roman" w:hAnsi="Times New Roman"/>
          <w:b/>
          <w:sz w:val="28"/>
          <w:szCs w:val="28"/>
        </w:rPr>
        <w:t xml:space="preserve">его </w:t>
      </w:r>
      <w:r w:rsidR="00F9606A" w:rsidRPr="00F9606A">
        <w:rPr>
          <w:rFonts w:ascii="Times New Roman" w:hAnsi="Times New Roman"/>
          <w:b/>
          <w:sz w:val="28"/>
          <w:szCs w:val="28"/>
        </w:rPr>
        <w:t>роста (трансформации)</w:t>
      </w:r>
      <w:r w:rsidR="00FD5A71" w:rsidRPr="00F9606A">
        <w:rPr>
          <w:rFonts w:ascii="Times New Roman" w:hAnsi="Times New Roman"/>
          <w:b/>
          <w:sz w:val="28"/>
          <w:szCs w:val="28"/>
        </w:rPr>
        <w:t>.</w:t>
      </w:r>
    </w:p>
    <w:p w:rsidR="00234C62" w:rsidRPr="00064839" w:rsidRDefault="00234C62" w:rsidP="00F9606A">
      <w:pPr>
        <w:pStyle w:val="a3"/>
        <w:jc w:val="center"/>
        <w:rPr>
          <w:rFonts w:ascii="Times New Roman" w:hAnsi="Times New Roman"/>
          <w:b/>
          <w:sz w:val="16"/>
          <w:szCs w:val="16"/>
        </w:rPr>
      </w:pPr>
    </w:p>
    <w:p w:rsidR="00536B85" w:rsidRDefault="00536B85" w:rsidP="00536B85">
      <w:pPr>
        <w:pStyle w:val="a3"/>
        <w:jc w:val="both"/>
        <w:rPr>
          <w:rFonts w:ascii="Times New Roman" w:hAnsi="Times New Roman"/>
          <w:sz w:val="24"/>
          <w:szCs w:val="24"/>
        </w:rPr>
      </w:pPr>
      <w:r w:rsidRPr="00536B85">
        <w:rPr>
          <w:rFonts w:ascii="Times New Roman" w:hAnsi="Times New Roman"/>
          <w:sz w:val="24"/>
          <w:szCs w:val="24"/>
        </w:rPr>
        <w:t>19.</w:t>
      </w:r>
      <w:r>
        <w:rPr>
          <w:rFonts w:ascii="Times New Roman" w:hAnsi="Times New Roman"/>
          <w:sz w:val="24"/>
          <w:szCs w:val="24"/>
        </w:rPr>
        <w:t xml:space="preserve"> Есть способ преодолеть «состояние пузыря». Это новый и последний этап трансформации и расширения Знания. (Пузырь-знание лопается только вместе со своим пузырём-носителем.) </w:t>
      </w:r>
      <w:r w:rsidR="00181830">
        <w:rPr>
          <w:rFonts w:ascii="Times New Roman" w:hAnsi="Times New Roman"/>
          <w:sz w:val="24"/>
          <w:szCs w:val="24"/>
        </w:rPr>
        <w:t xml:space="preserve">Суть этой трансформации заключается в том, кластер </w:t>
      </w:r>
      <w:r w:rsidR="00234C62">
        <w:rPr>
          <w:rFonts w:ascii="Times New Roman" w:hAnsi="Times New Roman"/>
          <w:sz w:val="24"/>
          <w:szCs w:val="24"/>
        </w:rPr>
        <w:t>А-К</w:t>
      </w:r>
      <w:r w:rsidR="00181830">
        <w:rPr>
          <w:rFonts w:ascii="Times New Roman" w:hAnsi="Times New Roman"/>
          <w:sz w:val="24"/>
          <w:szCs w:val="24"/>
        </w:rPr>
        <w:t xml:space="preserve"> сознательно включает </w:t>
      </w:r>
      <w:r w:rsidR="00234C62">
        <w:rPr>
          <w:rFonts w:ascii="Times New Roman" w:hAnsi="Times New Roman"/>
          <w:sz w:val="24"/>
          <w:szCs w:val="24"/>
        </w:rPr>
        <w:t xml:space="preserve">в </w:t>
      </w:r>
      <w:r w:rsidR="00181830">
        <w:rPr>
          <w:rFonts w:ascii="Times New Roman" w:hAnsi="Times New Roman"/>
          <w:sz w:val="24"/>
          <w:szCs w:val="24"/>
        </w:rPr>
        <w:t>свой состав 13-й («чокнутый») мир и работает с ним. При этом образуется принципиально новый</w:t>
      </w:r>
      <w:r w:rsidR="00234C62">
        <w:rPr>
          <w:rFonts w:ascii="Times New Roman" w:hAnsi="Times New Roman"/>
          <w:sz w:val="24"/>
          <w:szCs w:val="24"/>
        </w:rPr>
        <w:t xml:space="preserve"> (мнимый)</w:t>
      </w:r>
      <w:r w:rsidR="00181830">
        <w:rPr>
          <w:rFonts w:ascii="Times New Roman" w:hAnsi="Times New Roman"/>
          <w:sz w:val="24"/>
          <w:szCs w:val="24"/>
        </w:rPr>
        <w:t xml:space="preserve"> </w:t>
      </w:r>
      <w:r w:rsidR="00234C62" w:rsidRPr="00234C62">
        <w:rPr>
          <w:rFonts w:ascii="Times New Roman" w:hAnsi="Times New Roman"/>
          <w:b/>
          <w:sz w:val="24"/>
          <w:szCs w:val="24"/>
        </w:rPr>
        <w:t>«</w:t>
      </w:r>
      <w:r w:rsidR="00181830" w:rsidRPr="00926F2D">
        <w:rPr>
          <w:rFonts w:ascii="Times New Roman" w:hAnsi="Times New Roman"/>
          <w:b/>
          <w:sz w:val="28"/>
          <w:szCs w:val="28"/>
        </w:rPr>
        <w:t>кластер Маат</w:t>
      </w:r>
      <w:r w:rsidR="00234C62">
        <w:rPr>
          <w:rFonts w:ascii="Times New Roman" w:hAnsi="Times New Roman"/>
          <w:b/>
          <w:sz w:val="28"/>
          <w:szCs w:val="28"/>
        </w:rPr>
        <w:t>»</w:t>
      </w:r>
      <w:r w:rsidR="00D6570F">
        <w:rPr>
          <w:rFonts w:ascii="Times New Roman" w:hAnsi="Times New Roman"/>
          <w:b/>
          <w:sz w:val="28"/>
          <w:szCs w:val="28"/>
        </w:rPr>
        <w:t xml:space="preserve"> </w:t>
      </w:r>
      <w:r w:rsidR="00D6570F" w:rsidRPr="00D6570F">
        <w:rPr>
          <w:rFonts w:ascii="Times New Roman" w:hAnsi="Times New Roman"/>
          <w:sz w:val="28"/>
          <w:szCs w:val="28"/>
        </w:rPr>
        <w:t>(К-М)</w:t>
      </w:r>
      <w:r w:rsidR="00181830" w:rsidRPr="00D6570F">
        <w:rPr>
          <w:rFonts w:ascii="Times New Roman" w:hAnsi="Times New Roman"/>
          <w:sz w:val="24"/>
          <w:szCs w:val="24"/>
        </w:rPr>
        <w:t xml:space="preserve">. </w:t>
      </w:r>
      <w:r w:rsidR="00181830">
        <w:rPr>
          <w:rFonts w:ascii="Times New Roman" w:hAnsi="Times New Roman"/>
          <w:sz w:val="24"/>
          <w:szCs w:val="24"/>
        </w:rPr>
        <w:t>Это</w:t>
      </w:r>
      <w:r w:rsidR="00926F2D">
        <w:rPr>
          <w:rFonts w:ascii="Times New Roman" w:hAnsi="Times New Roman"/>
          <w:sz w:val="24"/>
          <w:szCs w:val="24"/>
        </w:rPr>
        <w:t xml:space="preserve">, главным </w:t>
      </w:r>
      <w:r w:rsidR="00926F2D">
        <w:rPr>
          <w:rFonts w:ascii="Times New Roman" w:hAnsi="Times New Roman"/>
          <w:sz w:val="24"/>
          <w:szCs w:val="24"/>
        </w:rPr>
        <w:lastRenderedPageBreak/>
        <w:t>образом,</w:t>
      </w:r>
      <w:r w:rsidR="00181830">
        <w:rPr>
          <w:rFonts w:ascii="Times New Roman" w:hAnsi="Times New Roman"/>
          <w:sz w:val="24"/>
          <w:szCs w:val="24"/>
        </w:rPr>
        <w:t xml:space="preserve"> </w:t>
      </w:r>
      <w:r w:rsidR="00926F2D">
        <w:rPr>
          <w:rFonts w:ascii="Times New Roman" w:hAnsi="Times New Roman"/>
          <w:sz w:val="24"/>
          <w:szCs w:val="24"/>
        </w:rPr>
        <w:t xml:space="preserve">- </w:t>
      </w:r>
      <w:r w:rsidR="00181830">
        <w:rPr>
          <w:rFonts w:ascii="Times New Roman" w:hAnsi="Times New Roman"/>
          <w:sz w:val="24"/>
          <w:szCs w:val="24"/>
        </w:rPr>
        <w:t xml:space="preserve">расширение </w:t>
      </w:r>
      <w:r w:rsidR="00926F2D">
        <w:rPr>
          <w:rFonts w:ascii="Times New Roman" w:hAnsi="Times New Roman"/>
          <w:sz w:val="24"/>
          <w:szCs w:val="24"/>
        </w:rPr>
        <w:t>«</w:t>
      </w:r>
      <w:r w:rsidR="00181830">
        <w:rPr>
          <w:rFonts w:ascii="Times New Roman" w:hAnsi="Times New Roman"/>
          <w:sz w:val="24"/>
          <w:szCs w:val="24"/>
        </w:rPr>
        <w:t>внутренних границ</w:t>
      </w:r>
      <w:r w:rsidR="00926F2D">
        <w:rPr>
          <w:rFonts w:ascii="Times New Roman" w:hAnsi="Times New Roman"/>
          <w:sz w:val="24"/>
          <w:szCs w:val="24"/>
        </w:rPr>
        <w:t>» познания.</w:t>
      </w:r>
      <w:r w:rsidR="00B718CA">
        <w:rPr>
          <w:rFonts w:ascii="Times New Roman" w:hAnsi="Times New Roman"/>
          <w:sz w:val="24"/>
          <w:szCs w:val="24"/>
        </w:rPr>
        <w:t xml:space="preserve"> </w:t>
      </w:r>
      <w:r w:rsidR="003D7C59">
        <w:rPr>
          <w:rFonts w:ascii="Times New Roman" w:hAnsi="Times New Roman"/>
          <w:sz w:val="24"/>
          <w:szCs w:val="24"/>
        </w:rPr>
        <w:t xml:space="preserve">Раздвигание внутренней, а затем и внешней границы «К-М». </w:t>
      </w:r>
      <w:r w:rsidR="00B718CA">
        <w:rPr>
          <w:rFonts w:ascii="Times New Roman" w:hAnsi="Times New Roman"/>
          <w:sz w:val="24"/>
          <w:szCs w:val="24"/>
        </w:rPr>
        <w:t>Знание, хранится,</w:t>
      </w:r>
      <w:r w:rsidR="00926F2D">
        <w:rPr>
          <w:rFonts w:ascii="Times New Roman" w:hAnsi="Times New Roman"/>
          <w:sz w:val="24"/>
          <w:szCs w:val="24"/>
        </w:rPr>
        <w:t xml:space="preserve"> </w:t>
      </w:r>
      <w:r w:rsidR="00B718CA">
        <w:rPr>
          <w:rFonts w:ascii="Times New Roman" w:hAnsi="Times New Roman"/>
          <w:sz w:val="24"/>
          <w:szCs w:val="24"/>
        </w:rPr>
        <w:t xml:space="preserve">передаётся и </w:t>
      </w:r>
      <w:r w:rsidR="00926F2D">
        <w:rPr>
          <w:rFonts w:ascii="Times New Roman" w:hAnsi="Times New Roman"/>
          <w:sz w:val="24"/>
          <w:szCs w:val="24"/>
        </w:rPr>
        <w:t>опи</w:t>
      </w:r>
      <w:r w:rsidR="00886F4D">
        <w:rPr>
          <w:rFonts w:ascii="Times New Roman" w:hAnsi="Times New Roman"/>
          <w:sz w:val="24"/>
          <w:szCs w:val="24"/>
        </w:rPr>
        <w:t>рается здесь на множество эволю</w:t>
      </w:r>
      <w:r w:rsidR="00886F4D" w:rsidRPr="00886F4D">
        <w:rPr>
          <w:rFonts w:ascii="Times New Roman" w:hAnsi="Times New Roman"/>
          <w:sz w:val="24"/>
          <w:szCs w:val="24"/>
        </w:rPr>
        <w:t>ц</w:t>
      </w:r>
      <w:r w:rsidR="00926F2D">
        <w:rPr>
          <w:rFonts w:ascii="Times New Roman" w:hAnsi="Times New Roman"/>
          <w:sz w:val="24"/>
          <w:szCs w:val="24"/>
        </w:rPr>
        <w:t>ионирующих пузырей, которые здесь же рождаются, гибнут и возрождаются снова.</w:t>
      </w:r>
    </w:p>
    <w:p w:rsidR="00B718CA" w:rsidRPr="009D774C" w:rsidRDefault="00B718CA" w:rsidP="00536B85">
      <w:pPr>
        <w:pStyle w:val="a3"/>
        <w:jc w:val="both"/>
        <w:rPr>
          <w:rFonts w:ascii="Times New Roman" w:hAnsi="Times New Roman"/>
          <w:b/>
          <w:sz w:val="24"/>
          <w:szCs w:val="24"/>
        </w:rPr>
      </w:pPr>
      <w:r>
        <w:rPr>
          <w:rFonts w:ascii="Times New Roman" w:hAnsi="Times New Roman"/>
          <w:sz w:val="24"/>
          <w:szCs w:val="24"/>
        </w:rPr>
        <w:t>20. 13-й мир можно</w:t>
      </w:r>
      <w:r w:rsidR="00D6570F">
        <w:rPr>
          <w:rFonts w:ascii="Times New Roman" w:hAnsi="Times New Roman"/>
          <w:sz w:val="24"/>
          <w:szCs w:val="24"/>
        </w:rPr>
        <w:t xml:space="preserve"> было бы по праву назвать 1-м</w:t>
      </w:r>
      <w:r>
        <w:rPr>
          <w:rFonts w:ascii="Times New Roman" w:hAnsi="Times New Roman"/>
          <w:sz w:val="24"/>
          <w:szCs w:val="24"/>
        </w:rPr>
        <w:t>, поскольку в нём сосредоточен</w:t>
      </w:r>
      <w:r w:rsidR="00D6570F">
        <w:rPr>
          <w:rFonts w:ascii="Times New Roman" w:hAnsi="Times New Roman"/>
          <w:sz w:val="24"/>
          <w:szCs w:val="24"/>
        </w:rPr>
        <w:t>а</w:t>
      </w:r>
      <w:r>
        <w:rPr>
          <w:rFonts w:ascii="Times New Roman" w:hAnsi="Times New Roman"/>
          <w:sz w:val="24"/>
          <w:szCs w:val="24"/>
        </w:rPr>
        <w:t xml:space="preserve"> </w:t>
      </w:r>
      <w:r w:rsidRPr="00B718CA">
        <w:rPr>
          <w:rFonts w:ascii="Times New Roman" w:hAnsi="Times New Roman"/>
          <w:b/>
          <w:sz w:val="24"/>
          <w:szCs w:val="24"/>
        </w:rPr>
        <w:t>почти вся масса-энергия-знание</w:t>
      </w:r>
      <w:r>
        <w:rPr>
          <w:rFonts w:ascii="Times New Roman" w:hAnsi="Times New Roman"/>
          <w:b/>
          <w:sz w:val="24"/>
          <w:szCs w:val="24"/>
        </w:rPr>
        <w:t xml:space="preserve">. </w:t>
      </w:r>
      <w:r w:rsidR="001C6E59" w:rsidRPr="001C6E59">
        <w:rPr>
          <w:rFonts w:ascii="Times New Roman" w:hAnsi="Times New Roman"/>
          <w:sz w:val="24"/>
          <w:szCs w:val="24"/>
        </w:rPr>
        <w:t>Двена</w:t>
      </w:r>
      <w:r w:rsidR="001C6E59">
        <w:rPr>
          <w:rFonts w:ascii="Times New Roman" w:hAnsi="Times New Roman"/>
          <w:sz w:val="24"/>
          <w:szCs w:val="24"/>
        </w:rPr>
        <w:t>дцать вышележащих это</w:t>
      </w:r>
      <w:r w:rsidR="005855FC">
        <w:rPr>
          <w:rFonts w:ascii="Times New Roman" w:hAnsi="Times New Roman"/>
          <w:sz w:val="24"/>
          <w:szCs w:val="24"/>
        </w:rPr>
        <w:t xml:space="preserve"> -</w:t>
      </w:r>
      <w:r w:rsidR="001C6E59">
        <w:rPr>
          <w:rFonts w:ascii="Times New Roman" w:hAnsi="Times New Roman"/>
          <w:sz w:val="24"/>
          <w:szCs w:val="24"/>
        </w:rPr>
        <w:t xml:space="preserve"> всего лиш</w:t>
      </w:r>
      <w:r w:rsidR="005855FC">
        <w:rPr>
          <w:rFonts w:ascii="Times New Roman" w:hAnsi="Times New Roman"/>
          <w:sz w:val="24"/>
          <w:szCs w:val="24"/>
        </w:rPr>
        <w:t>ь</w:t>
      </w:r>
      <w:r w:rsidR="001C6E59">
        <w:rPr>
          <w:rFonts w:ascii="Times New Roman" w:hAnsi="Times New Roman"/>
          <w:sz w:val="24"/>
          <w:szCs w:val="24"/>
        </w:rPr>
        <w:t xml:space="preserve"> частные случаи</w:t>
      </w:r>
      <w:r w:rsidR="005855FC">
        <w:rPr>
          <w:rFonts w:ascii="Times New Roman" w:hAnsi="Times New Roman"/>
          <w:sz w:val="24"/>
          <w:szCs w:val="24"/>
        </w:rPr>
        <w:t xml:space="preserve"> 13-го мира. </w:t>
      </w:r>
      <w:r>
        <w:rPr>
          <w:rFonts w:ascii="Times New Roman" w:hAnsi="Times New Roman"/>
          <w:sz w:val="24"/>
          <w:szCs w:val="24"/>
        </w:rPr>
        <w:t>Этот мир способен сам (напрямую, без джаганатхов) производить атомы (ТС, и др.). Здесь есть свои катаклизмы огромного масштаба («чёрные и белые дыры» и др.)</w:t>
      </w:r>
      <w:r>
        <w:rPr>
          <w:rFonts w:ascii="Times New Roman" w:hAnsi="Times New Roman"/>
          <w:b/>
          <w:sz w:val="24"/>
          <w:szCs w:val="24"/>
        </w:rPr>
        <w:t>.</w:t>
      </w:r>
    </w:p>
    <w:p w:rsidR="00E73CAE" w:rsidRDefault="00E73CAE" w:rsidP="00536B85">
      <w:pPr>
        <w:pStyle w:val="a3"/>
        <w:jc w:val="both"/>
        <w:rPr>
          <w:rFonts w:ascii="Times New Roman" w:hAnsi="Times New Roman"/>
          <w:sz w:val="24"/>
          <w:szCs w:val="24"/>
        </w:rPr>
      </w:pPr>
      <w:r>
        <w:rPr>
          <w:rFonts w:ascii="Times New Roman" w:hAnsi="Times New Roman"/>
          <w:sz w:val="24"/>
          <w:szCs w:val="24"/>
        </w:rPr>
        <w:t xml:space="preserve">21. «Макропузыри Маат» как способ порождения и поддержания жизни гринго Г-20. </w:t>
      </w:r>
    </w:p>
    <w:p w:rsidR="00E73CAE" w:rsidRPr="009D774C" w:rsidRDefault="00E73CAE" w:rsidP="00536B85">
      <w:pPr>
        <w:pStyle w:val="a3"/>
        <w:jc w:val="both"/>
        <w:rPr>
          <w:rFonts w:ascii="Times New Roman" w:hAnsi="Times New Roman"/>
          <w:sz w:val="24"/>
          <w:szCs w:val="24"/>
        </w:rPr>
      </w:pPr>
      <w:r>
        <w:rPr>
          <w:rFonts w:ascii="Times New Roman" w:hAnsi="Times New Roman"/>
          <w:sz w:val="24"/>
          <w:szCs w:val="24"/>
        </w:rPr>
        <w:t>Эти гринго – «проблеск кластерного ума безумной Маат».</w:t>
      </w:r>
    </w:p>
    <w:p w:rsidR="00144E24" w:rsidRPr="00625A13" w:rsidRDefault="00144E24" w:rsidP="00536B85">
      <w:pPr>
        <w:pStyle w:val="a3"/>
        <w:jc w:val="both"/>
        <w:rPr>
          <w:rFonts w:ascii="Times New Roman" w:hAnsi="Times New Roman"/>
          <w:sz w:val="24"/>
          <w:szCs w:val="24"/>
        </w:rPr>
      </w:pPr>
      <w:r>
        <w:rPr>
          <w:rFonts w:ascii="Times New Roman" w:hAnsi="Times New Roman"/>
          <w:sz w:val="24"/>
          <w:szCs w:val="24"/>
        </w:rPr>
        <w:t xml:space="preserve">22. Слово «пузыри» не совсем точно, лучше – растущие </w:t>
      </w:r>
      <w:r w:rsidRPr="00144E24">
        <w:rPr>
          <w:rFonts w:ascii="Times New Roman" w:hAnsi="Times New Roman"/>
          <w:b/>
          <w:sz w:val="28"/>
          <w:szCs w:val="28"/>
        </w:rPr>
        <w:t>«уплотнения»</w:t>
      </w:r>
      <w:r w:rsidR="003D7C59">
        <w:rPr>
          <w:rFonts w:ascii="Times New Roman" w:hAnsi="Times New Roman"/>
          <w:sz w:val="24"/>
          <w:szCs w:val="24"/>
        </w:rPr>
        <w:t>. Г</w:t>
      </w:r>
      <w:r>
        <w:rPr>
          <w:rFonts w:ascii="Times New Roman" w:hAnsi="Times New Roman"/>
          <w:sz w:val="24"/>
          <w:szCs w:val="24"/>
        </w:rPr>
        <w:t>ринго</w:t>
      </w:r>
      <w:r w:rsidR="00625A13">
        <w:rPr>
          <w:rFonts w:ascii="Times New Roman" w:hAnsi="Times New Roman"/>
          <w:sz w:val="24"/>
          <w:szCs w:val="24"/>
        </w:rPr>
        <w:t xml:space="preserve"> (Г-20</w:t>
      </w:r>
      <w:r w:rsidR="00625A13" w:rsidRPr="00625A13">
        <w:rPr>
          <w:rFonts w:ascii="Times New Roman" w:hAnsi="Times New Roman"/>
          <w:sz w:val="24"/>
          <w:szCs w:val="24"/>
        </w:rPr>
        <w:t xml:space="preserve"> </w:t>
      </w:r>
      <w:r w:rsidR="00625A13">
        <w:rPr>
          <w:rFonts w:ascii="Times New Roman" w:hAnsi="Times New Roman"/>
          <w:sz w:val="24"/>
          <w:szCs w:val="24"/>
        </w:rPr>
        <w:t xml:space="preserve">или </w:t>
      </w:r>
      <w:r w:rsidR="007042C4">
        <w:rPr>
          <w:rFonts w:ascii="Times New Roman" w:hAnsi="Times New Roman"/>
          <w:sz w:val="24"/>
          <w:szCs w:val="24"/>
        </w:rPr>
        <w:t xml:space="preserve"> «колобок»</w:t>
      </w:r>
      <w:r w:rsidR="00625A13">
        <w:rPr>
          <w:rFonts w:ascii="Times New Roman" w:hAnsi="Times New Roman"/>
          <w:sz w:val="24"/>
          <w:szCs w:val="24"/>
        </w:rPr>
        <w:t>, как меня называла в детстве мама за круглую форму головы</w:t>
      </w:r>
      <w:r w:rsidR="007042C4">
        <w:rPr>
          <w:rFonts w:ascii="Times New Roman" w:hAnsi="Times New Roman"/>
          <w:sz w:val="24"/>
          <w:szCs w:val="24"/>
        </w:rPr>
        <w:t>), является</w:t>
      </w:r>
      <w:r>
        <w:rPr>
          <w:rFonts w:ascii="Times New Roman" w:hAnsi="Times New Roman"/>
          <w:sz w:val="24"/>
          <w:szCs w:val="24"/>
        </w:rPr>
        <w:t xml:space="preserve"> «ум</w:t>
      </w:r>
      <w:r w:rsidR="007042C4">
        <w:rPr>
          <w:rFonts w:ascii="Times New Roman" w:hAnsi="Times New Roman"/>
          <w:sz w:val="24"/>
          <w:szCs w:val="24"/>
        </w:rPr>
        <w:t>ом</w:t>
      </w:r>
      <w:r>
        <w:rPr>
          <w:rFonts w:ascii="Times New Roman" w:hAnsi="Times New Roman"/>
          <w:sz w:val="24"/>
          <w:szCs w:val="24"/>
        </w:rPr>
        <w:t xml:space="preserve"> Маат».</w:t>
      </w:r>
    </w:p>
    <w:p w:rsidR="00F416DC" w:rsidRDefault="00F416DC" w:rsidP="00536B85">
      <w:pPr>
        <w:pStyle w:val="a3"/>
        <w:jc w:val="both"/>
        <w:rPr>
          <w:rFonts w:ascii="Times New Roman" w:hAnsi="Times New Roman"/>
          <w:sz w:val="24"/>
          <w:szCs w:val="24"/>
        </w:rPr>
      </w:pPr>
      <w:r w:rsidRPr="00F416DC">
        <w:rPr>
          <w:rFonts w:ascii="Times New Roman" w:hAnsi="Times New Roman"/>
          <w:sz w:val="24"/>
          <w:szCs w:val="24"/>
        </w:rPr>
        <w:t xml:space="preserve">23. В </w:t>
      </w:r>
      <w:r>
        <w:rPr>
          <w:rFonts w:ascii="Times New Roman" w:hAnsi="Times New Roman"/>
          <w:sz w:val="24"/>
          <w:szCs w:val="24"/>
        </w:rPr>
        <w:t>М</w:t>
      </w:r>
      <w:r w:rsidRPr="00F416DC">
        <w:rPr>
          <w:rFonts w:ascii="Times New Roman" w:hAnsi="Times New Roman"/>
          <w:sz w:val="24"/>
          <w:szCs w:val="24"/>
        </w:rPr>
        <w:t>аат</w:t>
      </w:r>
      <w:r>
        <w:rPr>
          <w:rFonts w:ascii="Times New Roman" w:hAnsi="Times New Roman"/>
          <w:sz w:val="24"/>
          <w:szCs w:val="24"/>
        </w:rPr>
        <w:t xml:space="preserve"> существует (-ют) «региональная гильдия колобков». Очень шустрые «ребята». Возможно общение.</w:t>
      </w:r>
      <w:r w:rsidR="00D248C2">
        <w:rPr>
          <w:rFonts w:ascii="Times New Roman" w:hAnsi="Times New Roman"/>
          <w:sz w:val="24"/>
          <w:szCs w:val="24"/>
        </w:rPr>
        <w:t xml:space="preserve"> Они </w:t>
      </w:r>
      <w:r w:rsidR="00A247D8">
        <w:rPr>
          <w:rFonts w:ascii="Times New Roman" w:hAnsi="Times New Roman"/>
          <w:sz w:val="24"/>
          <w:szCs w:val="24"/>
        </w:rPr>
        <w:t>«</w:t>
      </w:r>
      <w:r w:rsidR="00D248C2">
        <w:rPr>
          <w:rFonts w:ascii="Times New Roman" w:hAnsi="Times New Roman"/>
          <w:sz w:val="24"/>
          <w:szCs w:val="24"/>
        </w:rPr>
        <w:t>кочуют</w:t>
      </w:r>
      <w:r w:rsidR="00A247D8">
        <w:rPr>
          <w:rFonts w:ascii="Times New Roman" w:hAnsi="Times New Roman"/>
          <w:sz w:val="24"/>
          <w:szCs w:val="24"/>
        </w:rPr>
        <w:t>»</w:t>
      </w:r>
      <w:r w:rsidR="00D248C2">
        <w:rPr>
          <w:rFonts w:ascii="Times New Roman" w:hAnsi="Times New Roman"/>
          <w:sz w:val="24"/>
          <w:szCs w:val="24"/>
        </w:rPr>
        <w:t xml:space="preserve"> по чужим (?) телам и чужим (?) мирам.</w:t>
      </w:r>
      <w:r w:rsidR="008D5C72">
        <w:rPr>
          <w:rFonts w:ascii="Times New Roman" w:hAnsi="Times New Roman"/>
          <w:sz w:val="24"/>
          <w:szCs w:val="24"/>
        </w:rPr>
        <w:t xml:space="preserve"> «Чокнутые колобки» - дети «чокнутой Маат».</w:t>
      </w:r>
    </w:p>
    <w:p w:rsidR="00D248C2" w:rsidRPr="009D774C" w:rsidRDefault="00D248C2" w:rsidP="00536B85">
      <w:pPr>
        <w:pStyle w:val="a3"/>
        <w:jc w:val="both"/>
        <w:rPr>
          <w:rFonts w:ascii="Times New Roman" w:hAnsi="Times New Roman"/>
          <w:sz w:val="24"/>
          <w:szCs w:val="24"/>
        </w:rPr>
      </w:pPr>
      <w:r>
        <w:rPr>
          <w:rFonts w:ascii="Times New Roman" w:hAnsi="Times New Roman"/>
          <w:sz w:val="24"/>
          <w:szCs w:val="24"/>
        </w:rPr>
        <w:t>24. Колобки «слетаются» на новое уплотнение Маат как мухи на мёд и начинают организовывать в нём новую жизнь. Атомы (ТС и др.) образуются сами в ходе взрывов (коллапсов) наиболее плотных участков. Здесь колобки берут на себя функции джаганатхов и создают человека, который становится первым умо, быстро проходя стадию джаганатха. Затем образуются  все остальные члены кластера Маат</w:t>
      </w:r>
      <w:r w:rsidR="00E82728">
        <w:rPr>
          <w:rFonts w:ascii="Times New Roman" w:hAnsi="Times New Roman"/>
          <w:sz w:val="24"/>
          <w:szCs w:val="24"/>
        </w:rPr>
        <w:t xml:space="preserve"> под присмотром и руководством колобков. Колобкам всё это жизненно важно для того, чтобы отрепарировать (обновить) свои тела (восстановить потери информации), понаслаждаться жизнью и создать себе подобных. Когда старое уплотнение исчерпает свои энергетические возможности и начнёт «рассасываться», колобки перебираются в новое уплотнение. Колобки ведут себя по разному: кто-то в первых рядах строителей жизни, кто-то в последних, кто-то прилетает «на готовенькое», кто-то гибнет вместе со старым уплотнением, а кто-то в</w:t>
      </w:r>
      <w:r w:rsidR="00A075D6">
        <w:rPr>
          <w:rFonts w:ascii="Times New Roman" w:hAnsi="Times New Roman"/>
          <w:sz w:val="24"/>
          <w:szCs w:val="24"/>
        </w:rPr>
        <w:t xml:space="preserve"> нё</w:t>
      </w:r>
      <w:r w:rsidR="00E82728">
        <w:rPr>
          <w:rFonts w:ascii="Times New Roman" w:hAnsi="Times New Roman"/>
          <w:sz w:val="24"/>
          <w:szCs w:val="24"/>
        </w:rPr>
        <w:t xml:space="preserve">м рождается впервые </w:t>
      </w:r>
      <w:r w:rsidR="00A075D6">
        <w:rPr>
          <w:rFonts w:ascii="Times New Roman" w:hAnsi="Times New Roman"/>
          <w:sz w:val="24"/>
          <w:szCs w:val="24"/>
        </w:rPr>
        <w:t>«</w:t>
      </w:r>
      <w:r w:rsidR="00E82728">
        <w:rPr>
          <w:rFonts w:ascii="Times New Roman" w:hAnsi="Times New Roman"/>
          <w:sz w:val="24"/>
          <w:szCs w:val="24"/>
        </w:rPr>
        <w:t>на свет</w:t>
      </w:r>
      <w:r w:rsidR="00A075D6">
        <w:rPr>
          <w:rFonts w:ascii="Times New Roman" w:hAnsi="Times New Roman"/>
          <w:sz w:val="24"/>
          <w:szCs w:val="24"/>
        </w:rPr>
        <w:t>».</w:t>
      </w:r>
    </w:p>
    <w:p w:rsidR="008C213C" w:rsidRPr="00EF37F8" w:rsidRDefault="008C213C" w:rsidP="00536B85">
      <w:pPr>
        <w:pStyle w:val="a3"/>
        <w:jc w:val="both"/>
        <w:rPr>
          <w:rFonts w:ascii="Times New Roman" w:hAnsi="Times New Roman"/>
          <w:sz w:val="24"/>
          <w:szCs w:val="24"/>
        </w:rPr>
      </w:pPr>
      <w:r>
        <w:rPr>
          <w:rFonts w:ascii="Times New Roman" w:hAnsi="Times New Roman"/>
          <w:sz w:val="24"/>
          <w:szCs w:val="24"/>
        </w:rPr>
        <w:t xml:space="preserve">25. После моих бесконечных грубых обвинений Маат в сумасшествии («Мать – пожирающая своих детей!») мне было предложено представить себя на её месте. Ощущения, конечно, грандиозно-жуткие, однако, </w:t>
      </w:r>
      <w:r w:rsidR="007A50B8">
        <w:rPr>
          <w:rFonts w:ascii="Times New Roman" w:hAnsi="Times New Roman"/>
          <w:sz w:val="24"/>
          <w:szCs w:val="24"/>
        </w:rPr>
        <w:t xml:space="preserve">только так </w:t>
      </w:r>
      <w:r>
        <w:rPr>
          <w:rFonts w:ascii="Times New Roman" w:hAnsi="Times New Roman"/>
          <w:sz w:val="24"/>
          <w:szCs w:val="24"/>
        </w:rPr>
        <w:t>начала проясняться некоторая логика в её жизнедеятельности.</w:t>
      </w:r>
      <w:r w:rsidR="00CC7483" w:rsidRPr="00CC7483">
        <w:rPr>
          <w:rFonts w:ascii="Times New Roman" w:hAnsi="Times New Roman"/>
          <w:sz w:val="24"/>
          <w:szCs w:val="24"/>
        </w:rPr>
        <w:t xml:space="preserve"> </w:t>
      </w:r>
      <w:r w:rsidR="00D6570F">
        <w:rPr>
          <w:rFonts w:ascii="Times New Roman" w:hAnsi="Times New Roman"/>
          <w:sz w:val="24"/>
          <w:szCs w:val="24"/>
        </w:rPr>
        <w:t>Шутливое п</w:t>
      </w:r>
      <w:r w:rsidR="00CC7483" w:rsidRPr="00CC7483">
        <w:rPr>
          <w:rFonts w:ascii="Times New Roman" w:hAnsi="Times New Roman"/>
          <w:sz w:val="24"/>
          <w:szCs w:val="24"/>
        </w:rPr>
        <w:t>р</w:t>
      </w:r>
      <w:r w:rsidR="00CC7483">
        <w:rPr>
          <w:rFonts w:ascii="Times New Roman" w:hAnsi="Times New Roman"/>
          <w:sz w:val="24"/>
          <w:szCs w:val="24"/>
        </w:rPr>
        <w:t xml:space="preserve">едупреждение Маат: «Не пей из козьего копытца, - козлёночком станешь!». Но не послушался </w:t>
      </w:r>
      <w:r w:rsidR="00D6570F" w:rsidRPr="00D6570F">
        <w:rPr>
          <w:rFonts w:ascii="Times New Roman" w:hAnsi="Times New Roman"/>
          <w:sz w:val="24"/>
          <w:szCs w:val="24"/>
        </w:rPr>
        <w:t>колобок</w:t>
      </w:r>
      <w:r w:rsidR="00D6570F">
        <w:rPr>
          <w:rFonts w:ascii="Times New Roman" w:hAnsi="Times New Roman"/>
          <w:sz w:val="24"/>
          <w:szCs w:val="24"/>
        </w:rPr>
        <w:t xml:space="preserve"> </w:t>
      </w:r>
      <w:r w:rsidR="00CC7483">
        <w:rPr>
          <w:rFonts w:ascii="Times New Roman" w:hAnsi="Times New Roman"/>
          <w:sz w:val="24"/>
          <w:szCs w:val="24"/>
        </w:rPr>
        <w:t>Арджума</w:t>
      </w:r>
      <w:r w:rsidR="00BA148F">
        <w:rPr>
          <w:rFonts w:ascii="Times New Roman" w:hAnsi="Times New Roman"/>
          <w:sz w:val="24"/>
          <w:szCs w:val="24"/>
        </w:rPr>
        <w:t xml:space="preserve">, - так ему </w:t>
      </w:r>
      <w:r w:rsidR="00D6570F">
        <w:rPr>
          <w:rFonts w:ascii="Times New Roman" w:hAnsi="Times New Roman"/>
          <w:sz w:val="24"/>
          <w:szCs w:val="24"/>
        </w:rPr>
        <w:t>«</w:t>
      </w:r>
      <w:r w:rsidR="00BA148F">
        <w:rPr>
          <w:rFonts w:ascii="Times New Roman" w:hAnsi="Times New Roman"/>
          <w:sz w:val="24"/>
          <w:szCs w:val="24"/>
        </w:rPr>
        <w:t>пить</w:t>
      </w:r>
      <w:r w:rsidR="00D6570F">
        <w:rPr>
          <w:rFonts w:ascii="Times New Roman" w:hAnsi="Times New Roman"/>
          <w:sz w:val="24"/>
          <w:szCs w:val="24"/>
        </w:rPr>
        <w:t>»</w:t>
      </w:r>
      <w:r w:rsidR="00BA148F">
        <w:rPr>
          <w:rFonts w:ascii="Times New Roman" w:hAnsi="Times New Roman"/>
          <w:sz w:val="24"/>
          <w:szCs w:val="24"/>
        </w:rPr>
        <w:t xml:space="preserve"> хотелось</w:t>
      </w:r>
      <w:r w:rsidR="00A247D8">
        <w:rPr>
          <w:rFonts w:ascii="Times New Roman" w:hAnsi="Times New Roman"/>
          <w:sz w:val="24"/>
          <w:szCs w:val="24"/>
        </w:rPr>
        <w:t>…</w:t>
      </w:r>
      <w:r w:rsidR="007A50B8">
        <w:rPr>
          <w:rFonts w:ascii="Times New Roman" w:hAnsi="Times New Roman"/>
          <w:sz w:val="24"/>
          <w:szCs w:val="24"/>
        </w:rPr>
        <w:t xml:space="preserve"> </w:t>
      </w:r>
    </w:p>
    <w:p w:rsidR="00A247D8" w:rsidRDefault="00EF37F8" w:rsidP="00536B85">
      <w:pPr>
        <w:pStyle w:val="a3"/>
        <w:jc w:val="both"/>
        <w:rPr>
          <w:rFonts w:ascii="Times New Roman" w:hAnsi="Times New Roman"/>
          <w:sz w:val="24"/>
          <w:szCs w:val="24"/>
        </w:rPr>
      </w:pPr>
      <w:r w:rsidRPr="00EF37F8">
        <w:rPr>
          <w:rFonts w:ascii="Times New Roman" w:hAnsi="Times New Roman"/>
          <w:sz w:val="24"/>
          <w:szCs w:val="24"/>
        </w:rPr>
        <w:t xml:space="preserve">26. </w:t>
      </w:r>
      <w:r w:rsidRPr="008B0D73">
        <w:rPr>
          <w:rFonts w:ascii="Times New Roman" w:hAnsi="Times New Roman"/>
          <w:b/>
          <w:sz w:val="24"/>
          <w:szCs w:val="24"/>
        </w:rPr>
        <w:t>Колобки выполняют роль фасеточного мозга (суперподвижная «сеть нейронов») Маат.</w:t>
      </w:r>
      <w:r w:rsidR="008B0D73">
        <w:rPr>
          <w:rFonts w:ascii="Times New Roman" w:hAnsi="Times New Roman"/>
          <w:b/>
          <w:sz w:val="24"/>
          <w:szCs w:val="24"/>
        </w:rPr>
        <w:t xml:space="preserve"> </w:t>
      </w:r>
    </w:p>
    <w:p w:rsidR="00E006BE" w:rsidRPr="008B0D73" w:rsidRDefault="00E006BE" w:rsidP="00536B85">
      <w:pPr>
        <w:pStyle w:val="a3"/>
        <w:jc w:val="both"/>
        <w:rPr>
          <w:rFonts w:ascii="Times New Roman" w:hAnsi="Times New Roman"/>
          <w:sz w:val="16"/>
          <w:szCs w:val="16"/>
        </w:rPr>
      </w:pPr>
    </w:p>
    <w:p w:rsidR="00A247D8" w:rsidRDefault="00EF37F8" w:rsidP="00A247D8">
      <w:pPr>
        <w:pStyle w:val="a3"/>
        <w:jc w:val="center"/>
        <w:rPr>
          <w:rFonts w:ascii="Times New Roman" w:hAnsi="Times New Roman"/>
          <w:sz w:val="24"/>
          <w:szCs w:val="24"/>
        </w:rPr>
      </w:pPr>
      <w:r w:rsidRPr="00A247D8">
        <w:rPr>
          <w:rFonts w:ascii="Times New Roman" w:hAnsi="Times New Roman"/>
          <w:b/>
          <w:sz w:val="28"/>
          <w:szCs w:val="28"/>
        </w:rPr>
        <w:t>Каждый колобок имеет свой родной репаратор – одно из тел своего Пути в родном «пузыре-уплотнении» и только исчерпав свой Путь</w:t>
      </w:r>
      <w:r w:rsidR="00A247D8" w:rsidRPr="00A247D8">
        <w:rPr>
          <w:rFonts w:ascii="Times New Roman" w:hAnsi="Times New Roman"/>
          <w:b/>
          <w:sz w:val="28"/>
          <w:szCs w:val="28"/>
        </w:rPr>
        <w:t>,</w:t>
      </w:r>
      <w:r w:rsidRPr="00A247D8">
        <w:rPr>
          <w:rFonts w:ascii="Times New Roman" w:hAnsi="Times New Roman"/>
          <w:b/>
          <w:sz w:val="28"/>
          <w:szCs w:val="28"/>
        </w:rPr>
        <w:t xml:space="preserve"> они стараются образовать новую Жизнь в новом уплотнении</w:t>
      </w:r>
      <w:r w:rsidR="00A247D8">
        <w:rPr>
          <w:rFonts w:ascii="Times New Roman" w:hAnsi="Times New Roman"/>
          <w:sz w:val="24"/>
          <w:szCs w:val="24"/>
        </w:rPr>
        <w:t xml:space="preserve"> (см. п. 24)</w:t>
      </w:r>
      <w:r>
        <w:rPr>
          <w:rFonts w:ascii="Times New Roman" w:hAnsi="Times New Roman"/>
          <w:sz w:val="24"/>
          <w:szCs w:val="24"/>
        </w:rPr>
        <w:t>.</w:t>
      </w:r>
    </w:p>
    <w:p w:rsidR="00A247D8" w:rsidRPr="008B0D73" w:rsidRDefault="00A247D8" w:rsidP="00A247D8">
      <w:pPr>
        <w:pStyle w:val="a3"/>
        <w:jc w:val="center"/>
        <w:rPr>
          <w:rFonts w:ascii="Times New Roman" w:hAnsi="Times New Roman"/>
          <w:sz w:val="16"/>
          <w:szCs w:val="16"/>
        </w:rPr>
      </w:pPr>
    </w:p>
    <w:p w:rsidR="00171083" w:rsidRPr="009D774C" w:rsidRDefault="00EF37F8" w:rsidP="00536B85">
      <w:pPr>
        <w:pStyle w:val="a3"/>
        <w:jc w:val="both"/>
        <w:rPr>
          <w:rFonts w:ascii="Times New Roman" w:hAnsi="Times New Roman"/>
          <w:sz w:val="24"/>
          <w:szCs w:val="24"/>
        </w:rPr>
      </w:pPr>
      <w:r>
        <w:rPr>
          <w:rFonts w:ascii="Times New Roman" w:hAnsi="Times New Roman"/>
          <w:sz w:val="24"/>
          <w:szCs w:val="24"/>
        </w:rPr>
        <w:t>При этом</w:t>
      </w:r>
      <w:r w:rsidR="00A247D8">
        <w:rPr>
          <w:rFonts w:ascii="Times New Roman" w:hAnsi="Times New Roman"/>
          <w:sz w:val="24"/>
          <w:szCs w:val="24"/>
        </w:rPr>
        <w:t>,</w:t>
      </w:r>
      <w:r>
        <w:rPr>
          <w:rFonts w:ascii="Times New Roman" w:hAnsi="Times New Roman"/>
          <w:sz w:val="24"/>
          <w:szCs w:val="24"/>
        </w:rPr>
        <w:t xml:space="preserve"> бо</w:t>
      </w:r>
      <w:r w:rsidR="00801EEB">
        <w:rPr>
          <w:rFonts w:ascii="Times New Roman" w:hAnsi="Times New Roman"/>
          <w:sz w:val="24"/>
          <w:szCs w:val="24"/>
        </w:rPr>
        <w:t>льшинство колобков</w:t>
      </w:r>
      <w:r w:rsidR="00234C62">
        <w:rPr>
          <w:rFonts w:ascii="Times New Roman" w:hAnsi="Times New Roman"/>
          <w:sz w:val="24"/>
          <w:szCs w:val="24"/>
        </w:rPr>
        <w:t xml:space="preserve"> (К)</w:t>
      </w:r>
      <w:r w:rsidR="00A247D8">
        <w:rPr>
          <w:rFonts w:ascii="Times New Roman" w:hAnsi="Times New Roman"/>
          <w:sz w:val="24"/>
          <w:szCs w:val="24"/>
        </w:rPr>
        <w:t xml:space="preserve"> погибает, так и не успев создать свой новый репаратор.  Жизнь непрерывно возрождается в Маат.</w:t>
      </w:r>
    </w:p>
    <w:p w:rsidR="00801EEB" w:rsidRPr="00801EEB" w:rsidRDefault="00CA1315" w:rsidP="00536B85">
      <w:pPr>
        <w:pStyle w:val="a3"/>
        <w:jc w:val="both"/>
        <w:rPr>
          <w:rFonts w:ascii="Times New Roman" w:hAnsi="Times New Roman"/>
          <w:sz w:val="16"/>
          <w:szCs w:val="16"/>
        </w:rPr>
      </w:pPr>
      <w:r w:rsidRPr="00CA1315">
        <w:rPr>
          <w:rFonts w:ascii="Times New Roman" w:hAnsi="Times New Roman"/>
          <w:sz w:val="24"/>
          <w:szCs w:val="24"/>
        </w:rPr>
        <w:t xml:space="preserve"> </w:t>
      </w:r>
    </w:p>
    <w:p w:rsidR="00077EF1" w:rsidRDefault="00801EEB" w:rsidP="00064839">
      <w:pPr>
        <w:pStyle w:val="a3"/>
        <w:jc w:val="center"/>
        <w:rPr>
          <w:rFonts w:ascii="Times New Roman" w:hAnsi="Times New Roman"/>
          <w:b/>
          <w:sz w:val="32"/>
          <w:szCs w:val="32"/>
        </w:rPr>
      </w:pPr>
      <w:r w:rsidRPr="00801EEB">
        <w:rPr>
          <w:rFonts w:ascii="Times New Roman" w:hAnsi="Times New Roman"/>
          <w:b/>
          <w:sz w:val="32"/>
          <w:szCs w:val="32"/>
        </w:rPr>
        <w:t>Колобок Арджума живёт на этапе Пути</w:t>
      </w:r>
      <w:r w:rsidR="00077EF1">
        <w:rPr>
          <w:rFonts w:ascii="Times New Roman" w:hAnsi="Times New Roman"/>
          <w:b/>
          <w:sz w:val="32"/>
          <w:szCs w:val="32"/>
        </w:rPr>
        <w:t xml:space="preserve"> К-Ч с дальнейшим переходом на К-Д и тд. </w:t>
      </w:r>
    </w:p>
    <w:p w:rsidR="00801EEB" w:rsidRDefault="00801EEB" w:rsidP="00077EF1">
      <w:pPr>
        <w:pStyle w:val="a3"/>
        <w:jc w:val="center"/>
        <w:rPr>
          <w:rFonts w:ascii="Times New Roman" w:hAnsi="Times New Roman"/>
          <w:b/>
          <w:sz w:val="32"/>
          <w:szCs w:val="32"/>
        </w:rPr>
      </w:pPr>
      <w:r>
        <w:rPr>
          <w:rFonts w:ascii="Times New Roman" w:hAnsi="Times New Roman"/>
          <w:b/>
          <w:sz w:val="32"/>
          <w:szCs w:val="32"/>
        </w:rPr>
        <w:t>«</w:t>
      </w:r>
      <w:r w:rsidRPr="00801EEB">
        <w:rPr>
          <w:rFonts w:ascii="Times New Roman" w:hAnsi="Times New Roman"/>
          <w:b/>
          <w:sz w:val="32"/>
          <w:szCs w:val="32"/>
        </w:rPr>
        <w:t>К</w:t>
      </w:r>
      <w:r w:rsidR="00234C62">
        <w:rPr>
          <w:rFonts w:ascii="Times New Roman" w:hAnsi="Times New Roman"/>
          <w:b/>
          <w:sz w:val="32"/>
          <w:szCs w:val="32"/>
        </w:rPr>
        <w:t>Ч-(КД)</w:t>
      </w:r>
      <w:r w:rsidR="00077EF1">
        <w:rPr>
          <w:rFonts w:ascii="Times New Roman" w:hAnsi="Times New Roman"/>
          <w:b/>
          <w:sz w:val="32"/>
          <w:szCs w:val="32"/>
        </w:rPr>
        <w:t>…</w:t>
      </w:r>
      <w:r>
        <w:rPr>
          <w:rFonts w:ascii="Times New Roman" w:hAnsi="Times New Roman"/>
          <w:b/>
          <w:sz w:val="32"/>
          <w:szCs w:val="32"/>
        </w:rPr>
        <w:t>»</w:t>
      </w:r>
    </w:p>
    <w:p w:rsidR="00CA1315" w:rsidRPr="00CA1315" w:rsidRDefault="00CA1315" w:rsidP="00077EF1">
      <w:pPr>
        <w:pStyle w:val="a3"/>
        <w:jc w:val="center"/>
        <w:rPr>
          <w:rFonts w:ascii="Times New Roman" w:hAnsi="Times New Roman"/>
          <w:b/>
          <w:sz w:val="16"/>
          <w:szCs w:val="16"/>
        </w:rPr>
      </w:pPr>
    </w:p>
    <w:p w:rsidR="00171083" w:rsidRDefault="00CA1315" w:rsidP="008E011D">
      <w:pPr>
        <w:pStyle w:val="a3"/>
        <w:jc w:val="both"/>
        <w:rPr>
          <w:rFonts w:ascii="Times New Roman" w:hAnsi="Times New Roman"/>
          <w:sz w:val="24"/>
          <w:szCs w:val="24"/>
        </w:rPr>
      </w:pPr>
      <w:r w:rsidRPr="00171083">
        <w:rPr>
          <w:rFonts w:ascii="Times New Roman" w:hAnsi="Times New Roman"/>
          <w:b/>
          <w:sz w:val="24"/>
          <w:szCs w:val="24"/>
        </w:rPr>
        <w:t>27. Для дальнейшего продвижения колобка требуется сменить его расу с Маат: «сын-мать» (тело-тело») на «муж-жена» («мозг-тело»</w:t>
      </w:r>
      <w:r w:rsidR="00724B37">
        <w:rPr>
          <w:rFonts w:ascii="Times New Roman" w:hAnsi="Times New Roman"/>
          <w:b/>
          <w:sz w:val="24"/>
          <w:szCs w:val="24"/>
        </w:rPr>
        <w:t>, Супермен</w:t>
      </w:r>
      <w:r w:rsidR="00862267" w:rsidRPr="00862267">
        <w:rPr>
          <w:rFonts w:ascii="Times New Roman" w:hAnsi="Times New Roman"/>
          <w:b/>
          <w:sz w:val="24"/>
          <w:szCs w:val="24"/>
        </w:rPr>
        <w:t>-Инна</w:t>
      </w:r>
      <w:r w:rsidRPr="00171083">
        <w:rPr>
          <w:rFonts w:ascii="Times New Roman" w:hAnsi="Times New Roman"/>
          <w:b/>
          <w:sz w:val="24"/>
          <w:szCs w:val="24"/>
        </w:rPr>
        <w:t>).</w:t>
      </w:r>
      <w:r w:rsidR="005C5494" w:rsidRPr="005C5494">
        <w:rPr>
          <w:rFonts w:ascii="Times New Roman" w:hAnsi="Times New Roman"/>
          <w:b/>
          <w:sz w:val="24"/>
          <w:szCs w:val="24"/>
        </w:rPr>
        <w:t xml:space="preserve"> </w:t>
      </w:r>
      <w:r w:rsidR="005C5494" w:rsidRPr="005C5494">
        <w:rPr>
          <w:rFonts w:ascii="Times New Roman" w:hAnsi="Times New Roman"/>
          <w:sz w:val="24"/>
          <w:szCs w:val="24"/>
        </w:rPr>
        <w:t>И</w:t>
      </w:r>
      <w:r w:rsidR="005C5494">
        <w:rPr>
          <w:rFonts w:ascii="Times New Roman" w:hAnsi="Times New Roman"/>
          <w:sz w:val="24"/>
          <w:szCs w:val="24"/>
        </w:rPr>
        <w:t xml:space="preserve">нна – имя условного кластера Маат (его границы определяются знаниями и способностями колобка). </w:t>
      </w:r>
    </w:p>
    <w:p w:rsidR="00103FEB" w:rsidRPr="00490F91" w:rsidRDefault="00103FEB" w:rsidP="008E011D">
      <w:pPr>
        <w:pStyle w:val="a3"/>
        <w:jc w:val="both"/>
        <w:rPr>
          <w:rFonts w:ascii="Times New Roman" w:hAnsi="Times New Roman"/>
          <w:sz w:val="24"/>
          <w:szCs w:val="24"/>
        </w:rPr>
      </w:pPr>
    </w:p>
    <w:p w:rsidR="008E011D" w:rsidRPr="00724B37" w:rsidRDefault="008D2958" w:rsidP="00171083">
      <w:pPr>
        <w:pStyle w:val="a3"/>
        <w:jc w:val="center"/>
        <w:rPr>
          <w:rFonts w:ascii="Times New Roman" w:hAnsi="Times New Roman"/>
          <w:sz w:val="24"/>
          <w:szCs w:val="24"/>
        </w:rPr>
      </w:pPr>
      <w:r>
        <w:rPr>
          <w:rFonts w:ascii="Times New Roman" w:hAnsi="Times New Roman"/>
          <w:noProof/>
          <w:sz w:val="24"/>
          <w:szCs w:val="24"/>
        </w:rPr>
        <w:drawing>
          <wp:inline distT="0" distB="0" distL="0" distR="0">
            <wp:extent cx="2562225" cy="2828925"/>
            <wp:effectExtent l="19050" t="0" r="9525" b="0"/>
            <wp:docPr id="20" name="Рисунок 20" descr="g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hj"/>
                    <pic:cNvPicPr>
                      <a:picLocks noChangeAspect="1" noChangeArrowheads="1"/>
                    </pic:cNvPicPr>
                  </pic:nvPicPr>
                  <pic:blipFill>
                    <a:blip r:embed="rId22" cstate="print"/>
                    <a:srcRect/>
                    <a:stretch>
                      <a:fillRect/>
                    </a:stretch>
                  </pic:blipFill>
                  <pic:spPr bwMode="auto">
                    <a:xfrm>
                      <a:off x="0" y="0"/>
                      <a:ext cx="2562225" cy="2828925"/>
                    </a:xfrm>
                    <a:prstGeom prst="rect">
                      <a:avLst/>
                    </a:prstGeom>
                    <a:noFill/>
                    <a:ln w="9525">
                      <a:noFill/>
                      <a:miter lim="800000"/>
                      <a:headEnd/>
                      <a:tailEnd/>
                    </a:ln>
                  </pic:spPr>
                </pic:pic>
              </a:graphicData>
            </a:graphic>
          </wp:inline>
        </w:drawing>
      </w:r>
      <w:r w:rsidR="008E011D" w:rsidRPr="00724B37">
        <w:rPr>
          <w:rFonts w:ascii="Times New Roman" w:hAnsi="Times New Roman"/>
          <w:sz w:val="24"/>
          <w:szCs w:val="24"/>
        </w:rPr>
        <w:t xml:space="preserve">     </w:t>
      </w:r>
      <w:r>
        <w:rPr>
          <w:rFonts w:ascii="Times New Roman" w:hAnsi="Times New Roman"/>
          <w:noProof/>
          <w:sz w:val="24"/>
          <w:szCs w:val="24"/>
        </w:rPr>
        <w:drawing>
          <wp:inline distT="0" distB="0" distL="0" distR="0">
            <wp:extent cx="2428875" cy="2981325"/>
            <wp:effectExtent l="19050" t="0" r="9525" b="0"/>
            <wp:docPr id="21" name="Рисунок 21" descr="6b80a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b80a2d6"/>
                    <pic:cNvPicPr>
                      <a:picLocks noChangeAspect="1" noChangeArrowheads="1"/>
                    </pic:cNvPicPr>
                  </pic:nvPicPr>
                  <pic:blipFill>
                    <a:blip r:embed="rId23" cstate="print"/>
                    <a:srcRect/>
                    <a:stretch>
                      <a:fillRect/>
                    </a:stretch>
                  </pic:blipFill>
                  <pic:spPr bwMode="auto">
                    <a:xfrm>
                      <a:off x="0" y="0"/>
                      <a:ext cx="2428875" cy="2981325"/>
                    </a:xfrm>
                    <a:prstGeom prst="rect">
                      <a:avLst/>
                    </a:prstGeom>
                    <a:noFill/>
                    <a:ln w="9525">
                      <a:noFill/>
                      <a:miter lim="800000"/>
                      <a:headEnd/>
                      <a:tailEnd/>
                    </a:ln>
                  </pic:spPr>
                </pic:pic>
              </a:graphicData>
            </a:graphic>
          </wp:inline>
        </w:drawing>
      </w:r>
    </w:p>
    <w:p w:rsidR="008E011D" w:rsidRPr="00724B37" w:rsidRDefault="008E011D" w:rsidP="008E011D">
      <w:pPr>
        <w:pStyle w:val="a3"/>
        <w:jc w:val="both"/>
        <w:rPr>
          <w:rFonts w:ascii="Times New Roman" w:hAnsi="Times New Roman"/>
          <w:sz w:val="24"/>
          <w:szCs w:val="24"/>
        </w:rPr>
      </w:pPr>
    </w:p>
    <w:p w:rsidR="008E011D" w:rsidRPr="00724B37" w:rsidRDefault="008D2958" w:rsidP="00171083">
      <w:pPr>
        <w:pStyle w:val="a3"/>
        <w:jc w:val="center"/>
        <w:rPr>
          <w:rFonts w:ascii="Times New Roman" w:hAnsi="Times New Roman"/>
          <w:sz w:val="24"/>
          <w:szCs w:val="24"/>
        </w:rPr>
      </w:pPr>
      <w:r>
        <w:rPr>
          <w:rFonts w:ascii="Times New Roman" w:hAnsi="Times New Roman"/>
          <w:noProof/>
          <w:sz w:val="24"/>
          <w:szCs w:val="24"/>
        </w:rPr>
        <w:drawing>
          <wp:inline distT="0" distB="0" distL="0" distR="0">
            <wp:extent cx="3209925" cy="2133600"/>
            <wp:effectExtent l="19050" t="0" r="9525" b="0"/>
            <wp:docPr id="22" name="Рисунок 22" descr="dbb0820052554da4209e68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bb0820052554da4209e68d53"/>
                    <pic:cNvPicPr>
                      <a:picLocks noChangeAspect="1" noChangeArrowheads="1"/>
                    </pic:cNvPicPr>
                  </pic:nvPicPr>
                  <pic:blipFill>
                    <a:blip r:embed="rId24" cstate="print"/>
                    <a:srcRect/>
                    <a:stretch>
                      <a:fillRect/>
                    </a:stretch>
                  </pic:blipFill>
                  <pic:spPr bwMode="auto">
                    <a:xfrm>
                      <a:off x="0" y="0"/>
                      <a:ext cx="3209925" cy="2133600"/>
                    </a:xfrm>
                    <a:prstGeom prst="rect">
                      <a:avLst/>
                    </a:prstGeom>
                    <a:noFill/>
                    <a:ln w="9525">
                      <a:noFill/>
                      <a:miter lim="800000"/>
                      <a:headEnd/>
                      <a:tailEnd/>
                    </a:ln>
                  </pic:spPr>
                </pic:pic>
              </a:graphicData>
            </a:graphic>
          </wp:inline>
        </w:drawing>
      </w:r>
      <w:r w:rsidR="008E011D" w:rsidRPr="00724B37">
        <w:rPr>
          <w:rFonts w:ascii="Times New Roman" w:hAnsi="Times New Roman"/>
          <w:sz w:val="24"/>
          <w:szCs w:val="24"/>
        </w:rPr>
        <w:t xml:space="preserve">  </w:t>
      </w:r>
      <w:r>
        <w:rPr>
          <w:rFonts w:ascii="Times New Roman" w:hAnsi="Times New Roman"/>
          <w:noProof/>
          <w:sz w:val="24"/>
          <w:szCs w:val="24"/>
        </w:rPr>
        <w:drawing>
          <wp:inline distT="0" distB="0" distL="0" distR="0">
            <wp:extent cx="2124075" cy="2124075"/>
            <wp:effectExtent l="19050" t="0" r="9525" b="0"/>
            <wp:docPr id="23" name="Рисунок 23" descr="e27d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7d99d"/>
                    <pic:cNvPicPr>
                      <a:picLocks noChangeAspect="1" noChangeArrowheads="1"/>
                    </pic:cNvPicPr>
                  </pic:nvPicPr>
                  <pic:blipFill>
                    <a:blip r:embed="rId25" cstate="print"/>
                    <a:srcRect/>
                    <a:stretch>
                      <a:fillRect/>
                    </a:stretch>
                  </pic:blipFill>
                  <pic:spPr bwMode="auto">
                    <a:xfrm>
                      <a:off x="0" y="0"/>
                      <a:ext cx="2124075" cy="2124075"/>
                    </a:xfrm>
                    <a:prstGeom prst="rect">
                      <a:avLst/>
                    </a:prstGeom>
                    <a:noFill/>
                    <a:ln w="9525">
                      <a:noFill/>
                      <a:miter lim="800000"/>
                      <a:headEnd/>
                      <a:tailEnd/>
                    </a:ln>
                  </pic:spPr>
                </pic:pic>
              </a:graphicData>
            </a:graphic>
          </wp:inline>
        </w:drawing>
      </w:r>
    </w:p>
    <w:p w:rsidR="00171083" w:rsidRPr="00724B37" w:rsidRDefault="00171083" w:rsidP="008E011D">
      <w:pPr>
        <w:pStyle w:val="a3"/>
        <w:jc w:val="both"/>
        <w:rPr>
          <w:rFonts w:ascii="Times New Roman" w:hAnsi="Times New Roman"/>
          <w:sz w:val="24"/>
          <w:szCs w:val="24"/>
        </w:rPr>
      </w:pPr>
    </w:p>
    <w:p w:rsidR="008D5024" w:rsidRDefault="008D2958" w:rsidP="00171083">
      <w:pPr>
        <w:pStyle w:val="a3"/>
        <w:jc w:val="center"/>
        <w:rPr>
          <w:rFonts w:ascii="Times New Roman" w:hAnsi="Times New Roman"/>
          <w:sz w:val="24"/>
          <w:szCs w:val="24"/>
        </w:rPr>
      </w:pPr>
      <w:r>
        <w:rPr>
          <w:rFonts w:ascii="Times New Roman" w:hAnsi="Times New Roman"/>
          <w:noProof/>
          <w:sz w:val="24"/>
          <w:szCs w:val="24"/>
        </w:rPr>
        <w:drawing>
          <wp:inline distT="0" distB="0" distL="0" distR="0">
            <wp:extent cx="1933575" cy="1876425"/>
            <wp:effectExtent l="19050" t="0" r="9525" b="0"/>
            <wp:docPr id="24" name="Рисунок 24" descr="09209c70604f434145877905a0b6c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9209c70604f434145877905a0b6c7dc"/>
                    <pic:cNvPicPr>
                      <a:picLocks noChangeAspect="1" noChangeArrowheads="1"/>
                    </pic:cNvPicPr>
                  </pic:nvPicPr>
                  <pic:blipFill>
                    <a:blip r:embed="rId26" cstate="print"/>
                    <a:srcRect/>
                    <a:stretch>
                      <a:fillRect/>
                    </a:stretch>
                  </pic:blipFill>
                  <pic:spPr bwMode="auto">
                    <a:xfrm>
                      <a:off x="0" y="0"/>
                      <a:ext cx="1933575" cy="1876425"/>
                    </a:xfrm>
                    <a:prstGeom prst="rect">
                      <a:avLst/>
                    </a:prstGeom>
                    <a:noFill/>
                    <a:ln w="9525">
                      <a:noFill/>
                      <a:miter lim="800000"/>
                      <a:headEnd/>
                      <a:tailEnd/>
                    </a:ln>
                  </pic:spPr>
                </pic:pic>
              </a:graphicData>
            </a:graphic>
          </wp:inline>
        </w:drawing>
      </w:r>
      <w:r w:rsidR="00171083" w:rsidRPr="00724B37">
        <w:rPr>
          <w:rFonts w:ascii="Times New Roman" w:hAnsi="Times New Roman"/>
          <w:sz w:val="24"/>
          <w:szCs w:val="24"/>
        </w:rPr>
        <w:t xml:space="preserve"> </w:t>
      </w:r>
      <w:r>
        <w:rPr>
          <w:rFonts w:ascii="Times New Roman" w:hAnsi="Times New Roman"/>
          <w:noProof/>
          <w:sz w:val="24"/>
          <w:szCs w:val="24"/>
        </w:rPr>
        <w:drawing>
          <wp:inline distT="0" distB="0" distL="0" distR="0">
            <wp:extent cx="1419225" cy="1885950"/>
            <wp:effectExtent l="19050" t="0" r="9525" b="0"/>
            <wp:docPr id="25" name="Рисунок 25" descr="genr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nri11"/>
                    <pic:cNvPicPr>
                      <a:picLocks noChangeAspect="1" noChangeArrowheads="1"/>
                    </pic:cNvPicPr>
                  </pic:nvPicPr>
                  <pic:blipFill>
                    <a:blip r:embed="rId27" cstate="print"/>
                    <a:srcRect/>
                    <a:stretch>
                      <a:fillRect/>
                    </a:stretch>
                  </pic:blipFill>
                  <pic:spPr bwMode="auto">
                    <a:xfrm>
                      <a:off x="0" y="0"/>
                      <a:ext cx="1419225" cy="1885950"/>
                    </a:xfrm>
                    <a:prstGeom prst="rect">
                      <a:avLst/>
                    </a:prstGeom>
                    <a:noFill/>
                    <a:ln w="9525">
                      <a:noFill/>
                      <a:miter lim="800000"/>
                      <a:headEnd/>
                      <a:tailEnd/>
                    </a:ln>
                  </pic:spPr>
                </pic:pic>
              </a:graphicData>
            </a:graphic>
          </wp:inline>
        </w:drawing>
      </w:r>
    </w:p>
    <w:p w:rsidR="00724B37" w:rsidRDefault="00724B37" w:rsidP="00724B37">
      <w:pPr>
        <w:pStyle w:val="a3"/>
        <w:jc w:val="both"/>
        <w:rPr>
          <w:rFonts w:ascii="Times New Roman" w:hAnsi="Times New Roman"/>
          <w:sz w:val="24"/>
          <w:szCs w:val="24"/>
        </w:rPr>
      </w:pPr>
    </w:p>
    <w:p w:rsidR="00724B37" w:rsidRDefault="00724B37" w:rsidP="00724B37">
      <w:pPr>
        <w:pStyle w:val="a3"/>
        <w:jc w:val="both"/>
        <w:rPr>
          <w:rFonts w:ascii="Times New Roman" w:hAnsi="Times New Roman"/>
          <w:sz w:val="24"/>
          <w:szCs w:val="24"/>
        </w:rPr>
      </w:pPr>
      <w:r>
        <w:rPr>
          <w:rFonts w:ascii="Times New Roman" w:hAnsi="Times New Roman"/>
          <w:sz w:val="24"/>
          <w:szCs w:val="24"/>
        </w:rPr>
        <w:t xml:space="preserve">28. Кластеризация </w:t>
      </w:r>
      <w:r w:rsidR="0061021E">
        <w:rPr>
          <w:rFonts w:ascii="Times New Roman" w:hAnsi="Times New Roman"/>
          <w:sz w:val="24"/>
          <w:szCs w:val="24"/>
        </w:rPr>
        <w:t xml:space="preserve">части Маат </w:t>
      </w:r>
      <w:r>
        <w:rPr>
          <w:rFonts w:ascii="Times New Roman" w:hAnsi="Times New Roman"/>
          <w:sz w:val="24"/>
          <w:szCs w:val="24"/>
        </w:rPr>
        <w:t>- способ избежать вульгарной абсолютизации «сумасшедшей Маат» и первый шаг к организации Маат. Инна ведёт себя как блядь. Супермкен старается возбудить Инну и её простра</w:t>
      </w:r>
      <w:r w:rsidR="0061021E">
        <w:rPr>
          <w:rFonts w:ascii="Times New Roman" w:hAnsi="Times New Roman"/>
          <w:sz w:val="24"/>
          <w:szCs w:val="24"/>
        </w:rPr>
        <w:t>нство начинает организовываться:</w:t>
      </w:r>
      <w:r>
        <w:rPr>
          <w:rFonts w:ascii="Times New Roman" w:hAnsi="Times New Roman"/>
          <w:sz w:val="24"/>
          <w:szCs w:val="24"/>
        </w:rPr>
        <w:t xml:space="preserve"> </w:t>
      </w:r>
      <w:r w:rsidR="0061021E">
        <w:rPr>
          <w:rFonts w:ascii="Times New Roman" w:hAnsi="Times New Roman"/>
          <w:sz w:val="24"/>
          <w:szCs w:val="24"/>
        </w:rPr>
        <w:t xml:space="preserve">в ней </w:t>
      </w:r>
      <w:r>
        <w:rPr>
          <w:rFonts w:ascii="Times New Roman" w:hAnsi="Times New Roman"/>
          <w:sz w:val="24"/>
          <w:szCs w:val="24"/>
        </w:rPr>
        <w:t>появляются неоднородно</w:t>
      </w:r>
      <w:r w:rsidR="0061021E">
        <w:rPr>
          <w:rFonts w:ascii="Times New Roman" w:hAnsi="Times New Roman"/>
          <w:sz w:val="24"/>
          <w:szCs w:val="24"/>
        </w:rPr>
        <w:t xml:space="preserve">сти. В итоге, </w:t>
      </w:r>
      <w:r>
        <w:rPr>
          <w:rFonts w:ascii="Times New Roman" w:hAnsi="Times New Roman"/>
          <w:sz w:val="24"/>
          <w:szCs w:val="24"/>
        </w:rPr>
        <w:t>игры</w:t>
      </w:r>
      <w:r w:rsidR="0061021E">
        <w:rPr>
          <w:rFonts w:ascii="Times New Roman" w:hAnsi="Times New Roman"/>
          <w:sz w:val="24"/>
          <w:szCs w:val="24"/>
        </w:rPr>
        <w:t xml:space="preserve"> Инны с Суперменом</w:t>
      </w:r>
      <w:r>
        <w:rPr>
          <w:rFonts w:ascii="Times New Roman" w:hAnsi="Times New Roman"/>
          <w:sz w:val="24"/>
          <w:szCs w:val="24"/>
        </w:rPr>
        <w:t xml:space="preserve"> заканчиваются возникновени</w:t>
      </w:r>
      <w:r w:rsidR="0061021E">
        <w:rPr>
          <w:rFonts w:ascii="Times New Roman" w:hAnsi="Times New Roman"/>
          <w:sz w:val="24"/>
          <w:szCs w:val="24"/>
        </w:rPr>
        <w:t>ем множества «центров кристаллизации»,  уплотнений-пузырей-грудей (оргазм</w:t>
      </w:r>
      <w:r w:rsidR="00E006BE">
        <w:rPr>
          <w:rFonts w:ascii="Times New Roman" w:hAnsi="Times New Roman"/>
          <w:sz w:val="24"/>
          <w:szCs w:val="24"/>
        </w:rPr>
        <w:t xml:space="preserve"> и оплодотворение</w:t>
      </w:r>
      <w:r w:rsidR="0061021E">
        <w:rPr>
          <w:rFonts w:ascii="Times New Roman" w:hAnsi="Times New Roman"/>
          <w:sz w:val="24"/>
          <w:szCs w:val="24"/>
        </w:rPr>
        <w:t>).</w:t>
      </w:r>
    </w:p>
    <w:p w:rsidR="00E006BE" w:rsidRPr="009D774C" w:rsidRDefault="00E006BE" w:rsidP="00724B37">
      <w:pPr>
        <w:pStyle w:val="a3"/>
        <w:jc w:val="both"/>
        <w:rPr>
          <w:rFonts w:ascii="Times New Roman" w:hAnsi="Times New Roman"/>
          <w:sz w:val="24"/>
          <w:szCs w:val="24"/>
        </w:rPr>
      </w:pPr>
      <w:r>
        <w:rPr>
          <w:rFonts w:ascii="Times New Roman" w:hAnsi="Times New Roman"/>
          <w:sz w:val="24"/>
          <w:szCs w:val="24"/>
        </w:rPr>
        <w:lastRenderedPageBreak/>
        <w:t>29. Отношения «С-И» - парадоксальны. Они изначально связаны, однако ведут себя, зачастую, нелогично («чокнуто»). Сам Супермен ведёт себя как самостоятельный субъект, хотя является неотъемлемой частью ЧТ, ТД и далее по ходу трансформаций Арджумы</w:t>
      </w:r>
      <w:r w:rsidR="00103FEB">
        <w:rPr>
          <w:rFonts w:ascii="Times New Roman" w:hAnsi="Times New Roman"/>
          <w:sz w:val="24"/>
          <w:szCs w:val="24"/>
        </w:rPr>
        <w:t>.</w:t>
      </w:r>
      <w:r w:rsidR="008D039B" w:rsidRPr="009D774C">
        <w:rPr>
          <w:rFonts w:ascii="Times New Roman" w:hAnsi="Times New Roman"/>
          <w:sz w:val="24"/>
          <w:szCs w:val="24"/>
        </w:rPr>
        <w:t xml:space="preserve"> </w:t>
      </w:r>
    </w:p>
    <w:p w:rsidR="00C07A95" w:rsidRPr="009D774C" w:rsidRDefault="00103FEB" w:rsidP="00724B37">
      <w:pPr>
        <w:pStyle w:val="a3"/>
        <w:jc w:val="both"/>
        <w:rPr>
          <w:rFonts w:ascii="Times New Roman" w:hAnsi="Times New Roman"/>
          <w:b/>
          <w:sz w:val="24"/>
          <w:szCs w:val="24"/>
        </w:rPr>
      </w:pPr>
      <w:r>
        <w:rPr>
          <w:rFonts w:ascii="Times New Roman" w:hAnsi="Times New Roman"/>
          <w:sz w:val="24"/>
          <w:szCs w:val="24"/>
        </w:rPr>
        <w:t xml:space="preserve">30. </w:t>
      </w:r>
      <w:r w:rsidR="006738F3" w:rsidRPr="006738F3">
        <w:rPr>
          <w:rFonts w:ascii="Times New Roman" w:hAnsi="Times New Roman"/>
          <w:sz w:val="24"/>
          <w:szCs w:val="24"/>
        </w:rPr>
        <w:t>О</w:t>
      </w:r>
      <w:r w:rsidR="006738F3">
        <w:rPr>
          <w:rFonts w:ascii="Times New Roman" w:hAnsi="Times New Roman"/>
          <w:sz w:val="24"/>
          <w:szCs w:val="24"/>
        </w:rPr>
        <w:t>чередная м</w:t>
      </w:r>
      <w:r>
        <w:rPr>
          <w:rFonts w:ascii="Times New Roman" w:hAnsi="Times New Roman"/>
          <w:sz w:val="24"/>
          <w:szCs w:val="24"/>
        </w:rPr>
        <w:t>антра</w:t>
      </w:r>
      <w:r w:rsidR="006738F3">
        <w:rPr>
          <w:rFonts w:ascii="Times New Roman" w:hAnsi="Times New Roman"/>
          <w:sz w:val="24"/>
          <w:szCs w:val="24"/>
        </w:rPr>
        <w:t xml:space="preserve"> Арджумы</w:t>
      </w:r>
      <w:r>
        <w:rPr>
          <w:rFonts w:ascii="Times New Roman" w:hAnsi="Times New Roman"/>
          <w:sz w:val="24"/>
          <w:szCs w:val="24"/>
        </w:rPr>
        <w:t>: «Жизнь на благо ЧТ, ТД и СТ во блаженной Маат» (подобно: «Во имя Отца и Сына и Св. Духа»). Аминь!</w:t>
      </w:r>
      <w:r w:rsidR="006738F3">
        <w:rPr>
          <w:rFonts w:ascii="Times New Roman" w:hAnsi="Times New Roman"/>
          <w:sz w:val="24"/>
          <w:szCs w:val="24"/>
        </w:rPr>
        <w:t xml:space="preserve"> </w:t>
      </w:r>
      <w:r w:rsidR="006738F3" w:rsidRPr="006738F3">
        <w:rPr>
          <w:rFonts w:ascii="Times New Roman" w:hAnsi="Times New Roman"/>
          <w:b/>
          <w:sz w:val="24"/>
          <w:szCs w:val="24"/>
        </w:rPr>
        <w:t>Не следует смеяться</w:t>
      </w:r>
      <w:r w:rsidR="006738F3">
        <w:rPr>
          <w:rFonts w:ascii="Times New Roman" w:hAnsi="Times New Roman"/>
          <w:b/>
          <w:sz w:val="24"/>
          <w:szCs w:val="24"/>
        </w:rPr>
        <w:t xml:space="preserve"> и издеваться </w:t>
      </w:r>
      <w:r w:rsidR="006738F3" w:rsidRPr="006738F3">
        <w:rPr>
          <w:rFonts w:ascii="Times New Roman" w:hAnsi="Times New Roman"/>
          <w:b/>
          <w:sz w:val="24"/>
          <w:szCs w:val="24"/>
        </w:rPr>
        <w:t xml:space="preserve"> над блаженной Маат,  она -  вполне подходящий «сосуд» для порождения «разумного пузыря» Жизни.</w:t>
      </w:r>
    </w:p>
    <w:p w:rsidR="00AC4B44" w:rsidRDefault="00C07A95" w:rsidP="00F9606A">
      <w:pPr>
        <w:pStyle w:val="a3"/>
        <w:jc w:val="both"/>
        <w:rPr>
          <w:rFonts w:ascii="Times New Roman" w:hAnsi="Times New Roman"/>
          <w:sz w:val="24"/>
          <w:szCs w:val="24"/>
        </w:rPr>
      </w:pPr>
      <w:r w:rsidRPr="00C07A95">
        <w:rPr>
          <w:rFonts w:ascii="Times New Roman" w:hAnsi="Times New Roman"/>
          <w:sz w:val="24"/>
          <w:szCs w:val="24"/>
        </w:rPr>
        <w:t>31.</w:t>
      </w:r>
      <w:r>
        <w:rPr>
          <w:rFonts w:ascii="Times New Roman" w:hAnsi="Times New Roman"/>
          <w:sz w:val="24"/>
          <w:szCs w:val="24"/>
        </w:rPr>
        <w:t xml:space="preserve"> Супермен, "Г-43"</w:t>
      </w:r>
      <w:r w:rsidR="00E5473D">
        <w:rPr>
          <w:rFonts w:ascii="Times New Roman" w:hAnsi="Times New Roman"/>
          <w:sz w:val="24"/>
          <w:szCs w:val="24"/>
        </w:rPr>
        <w:t>,</w:t>
      </w:r>
      <w:r>
        <w:rPr>
          <w:rFonts w:ascii="Times New Roman" w:hAnsi="Times New Roman"/>
          <w:sz w:val="24"/>
          <w:szCs w:val="24"/>
        </w:rPr>
        <w:t xml:space="preserve"> сам является «чокнутым»</w:t>
      </w:r>
      <w:r w:rsidRPr="00C07A95">
        <w:rPr>
          <w:rFonts w:ascii="Times New Roman" w:hAnsi="Times New Roman"/>
          <w:sz w:val="24"/>
          <w:szCs w:val="24"/>
        </w:rPr>
        <w:t>. Он и не вечный и не рождается, хотя постоянно меняется</w:t>
      </w:r>
      <w:r w:rsidR="00E5473D">
        <w:rPr>
          <w:rFonts w:ascii="Times New Roman" w:hAnsi="Times New Roman"/>
          <w:sz w:val="24"/>
          <w:szCs w:val="24"/>
        </w:rPr>
        <w:t xml:space="preserve"> («возрождается»)</w:t>
      </w:r>
      <w:r w:rsidRPr="00C07A95">
        <w:rPr>
          <w:rFonts w:ascii="Times New Roman" w:hAnsi="Times New Roman"/>
          <w:sz w:val="24"/>
          <w:szCs w:val="24"/>
        </w:rPr>
        <w:t>; он</w:t>
      </w:r>
      <w:r w:rsidR="00E5473D">
        <w:rPr>
          <w:rFonts w:ascii="Times New Roman" w:hAnsi="Times New Roman"/>
          <w:sz w:val="24"/>
          <w:szCs w:val="24"/>
        </w:rPr>
        <w:t>, подобно абстракции,</w:t>
      </w:r>
      <w:r w:rsidRPr="00C07A95">
        <w:rPr>
          <w:rFonts w:ascii="Times New Roman" w:hAnsi="Times New Roman"/>
          <w:sz w:val="24"/>
          <w:szCs w:val="24"/>
        </w:rPr>
        <w:t xml:space="preserve"> может находиться во множестве мест одновременно и нигде конкретно</w:t>
      </w:r>
      <w:r w:rsidR="00E5473D">
        <w:rPr>
          <w:rFonts w:ascii="Times New Roman" w:hAnsi="Times New Roman"/>
          <w:sz w:val="24"/>
          <w:szCs w:val="24"/>
        </w:rPr>
        <w:t>;</w:t>
      </w:r>
      <w:r w:rsidRPr="00C07A95">
        <w:rPr>
          <w:rFonts w:ascii="Times New Roman" w:hAnsi="Times New Roman"/>
          <w:sz w:val="24"/>
          <w:szCs w:val="24"/>
        </w:rPr>
        <w:t xml:space="preserve"> </w:t>
      </w:r>
      <w:r w:rsidR="00E5473D">
        <w:rPr>
          <w:rFonts w:ascii="Times New Roman" w:hAnsi="Times New Roman"/>
          <w:sz w:val="24"/>
          <w:szCs w:val="24"/>
        </w:rPr>
        <w:t>«</w:t>
      </w:r>
      <w:r w:rsidRPr="00C07A95">
        <w:rPr>
          <w:rFonts w:ascii="Times New Roman" w:hAnsi="Times New Roman"/>
          <w:sz w:val="24"/>
          <w:szCs w:val="24"/>
        </w:rPr>
        <w:t>чужое</w:t>
      </w:r>
      <w:r w:rsidR="00E5473D">
        <w:rPr>
          <w:rFonts w:ascii="Times New Roman" w:hAnsi="Times New Roman"/>
          <w:sz w:val="24"/>
          <w:szCs w:val="24"/>
        </w:rPr>
        <w:t>»</w:t>
      </w:r>
      <w:r w:rsidRPr="00C07A95">
        <w:rPr>
          <w:rFonts w:ascii="Times New Roman" w:hAnsi="Times New Roman"/>
          <w:sz w:val="24"/>
          <w:szCs w:val="24"/>
        </w:rPr>
        <w:t xml:space="preserve"> зрелое "я" может войти в его тело и он сам</w:t>
      </w:r>
      <w:r w:rsidR="00E5473D">
        <w:rPr>
          <w:rFonts w:ascii="Times New Roman" w:hAnsi="Times New Roman"/>
          <w:sz w:val="24"/>
          <w:szCs w:val="24"/>
        </w:rPr>
        <w:t>, его «я»,</w:t>
      </w:r>
      <w:r>
        <w:rPr>
          <w:rFonts w:ascii="Times New Roman" w:hAnsi="Times New Roman"/>
          <w:sz w:val="24"/>
          <w:szCs w:val="24"/>
        </w:rPr>
        <w:t xml:space="preserve"> может войти в любое </w:t>
      </w:r>
      <w:r w:rsidR="00E5473D">
        <w:rPr>
          <w:rFonts w:ascii="Times New Roman" w:hAnsi="Times New Roman"/>
          <w:sz w:val="24"/>
          <w:szCs w:val="24"/>
        </w:rPr>
        <w:t>из тел Пузыря. В отличие от Маат, он – информационная матрица, «центр кристаллизации» нового или старого пузыря, «сперматозоид» и т.п.</w:t>
      </w:r>
      <w:r w:rsidR="00575440">
        <w:rPr>
          <w:rFonts w:ascii="Times New Roman" w:hAnsi="Times New Roman"/>
          <w:sz w:val="24"/>
          <w:szCs w:val="24"/>
        </w:rPr>
        <w:t xml:space="preserve"> Обожествление «Г-43», как и Маат, является вульгаризацией Оромики, хотя и может применяться временно для настройки на контакт с этими уровнями бытия.</w:t>
      </w:r>
    </w:p>
    <w:p w:rsidR="00AD6849" w:rsidRPr="00A1584C" w:rsidRDefault="00AC4B44" w:rsidP="00F9606A">
      <w:pPr>
        <w:pStyle w:val="a3"/>
        <w:jc w:val="both"/>
        <w:rPr>
          <w:rFonts w:ascii="Times New Roman" w:hAnsi="Times New Roman"/>
          <w:b/>
          <w:sz w:val="24"/>
          <w:szCs w:val="24"/>
        </w:rPr>
      </w:pPr>
      <w:r w:rsidRPr="00AC4B44">
        <w:rPr>
          <w:rFonts w:ascii="Times New Roman" w:hAnsi="Times New Roman"/>
          <w:b/>
          <w:sz w:val="24"/>
          <w:szCs w:val="24"/>
        </w:rPr>
        <w:t>32. Человек венчает первую октаву быт</w:t>
      </w:r>
      <w:r w:rsidR="00A1584C">
        <w:rPr>
          <w:rFonts w:ascii="Times New Roman" w:hAnsi="Times New Roman"/>
          <w:b/>
          <w:sz w:val="24"/>
          <w:szCs w:val="24"/>
        </w:rPr>
        <w:t>ия. «Г-43» - аналогичен ноте «СИ</w:t>
      </w:r>
      <w:r w:rsidRPr="00AC4B44">
        <w:rPr>
          <w:rFonts w:ascii="Times New Roman" w:hAnsi="Times New Roman"/>
          <w:b/>
          <w:sz w:val="24"/>
          <w:szCs w:val="24"/>
        </w:rPr>
        <w:t xml:space="preserve">» второй октавы. Третья октава – вся «чокнутая»  с  т. з. </w:t>
      </w:r>
      <w:r w:rsidR="00B64A1C">
        <w:rPr>
          <w:rFonts w:ascii="Times New Roman" w:hAnsi="Times New Roman"/>
          <w:b/>
          <w:sz w:val="24"/>
          <w:szCs w:val="24"/>
        </w:rPr>
        <w:t>«</w:t>
      </w:r>
      <w:r w:rsidRPr="00AC4B44">
        <w:rPr>
          <w:rFonts w:ascii="Times New Roman" w:hAnsi="Times New Roman"/>
          <w:b/>
          <w:sz w:val="24"/>
          <w:szCs w:val="24"/>
        </w:rPr>
        <w:t>нижележащих</w:t>
      </w:r>
      <w:r w:rsidR="00B64A1C">
        <w:rPr>
          <w:rFonts w:ascii="Times New Roman" w:hAnsi="Times New Roman"/>
          <w:b/>
          <w:sz w:val="24"/>
          <w:szCs w:val="24"/>
        </w:rPr>
        <w:t>»</w:t>
      </w:r>
      <w:r w:rsidR="00A1584C">
        <w:rPr>
          <w:rFonts w:ascii="Times New Roman" w:hAnsi="Times New Roman"/>
          <w:b/>
          <w:sz w:val="24"/>
          <w:szCs w:val="24"/>
        </w:rPr>
        <w:t xml:space="preserve"> субъектов и почт</w:t>
      </w:r>
      <w:r w:rsidRPr="00AC4B44">
        <w:rPr>
          <w:rFonts w:ascii="Times New Roman" w:hAnsi="Times New Roman"/>
          <w:b/>
          <w:sz w:val="24"/>
          <w:szCs w:val="24"/>
        </w:rPr>
        <w:t xml:space="preserve">и недоступна их сознанию. </w:t>
      </w:r>
      <w:r w:rsidR="00B64A1C">
        <w:rPr>
          <w:rFonts w:ascii="Times New Roman" w:hAnsi="Times New Roman"/>
          <w:b/>
          <w:sz w:val="24"/>
          <w:szCs w:val="24"/>
        </w:rPr>
        <w:t xml:space="preserve">Здесь дискретность </w:t>
      </w:r>
      <w:r w:rsidR="00EF58F8">
        <w:rPr>
          <w:rFonts w:ascii="Times New Roman" w:hAnsi="Times New Roman"/>
          <w:b/>
          <w:sz w:val="24"/>
          <w:szCs w:val="24"/>
        </w:rPr>
        <w:t xml:space="preserve">может </w:t>
      </w:r>
      <w:r w:rsidR="00B64A1C">
        <w:rPr>
          <w:rFonts w:ascii="Times New Roman" w:hAnsi="Times New Roman"/>
          <w:b/>
          <w:sz w:val="24"/>
          <w:szCs w:val="24"/>
        </w:rPr>
        <w:t>переходит</w:t>
      </w:r>
      <w:r w:rsidR="00EF58F8">
        <w:rPr>
          <w:rFonts w:ascii="Times New Roman" w:hAnsi="Times New Roman"/>
          <w:b/>
          <w:sz w:val="24"/>
          <w:szCs w:val="24"/>
        </w:rPr>
        <w:t>ь</w:t>
      </w:r>
      <w:r w:rsidR="00B64A1C">
        <w:rPr>
          <w:rFonts w:ascii="Times New Roman" w:hAnsi="Times New Roman"/>
          <w:b/>
          <w:sz w:val="24"/>
          <w:szCs w:val="24"/>
        </w:rPr>
        <w:t xml:space="preserve"> в непрерывность.</w:t>
      </w:r>
    </w:p>
    <w:p w:rsidR="00A1584C" w:rsidRPr="00692711" w:rsidRDefault="00A1584C" w:rsidP="00F9606A">
      <w:pPr>
        <w:pStyle w:val="a3"/>
        <w:jc w:val="both"/>
        <w:rPr>
          <w:rFonts w:ascii="Times New Roman" w:hAnsi="Times New Roman"/>
          <w:sz w:val="24"/>
          <w:szCs w:val="24"/>
        </w:rPr>
      </w:pPr>
      <w:r w:rsidRPr="00A1584C">
        <w:rPr>
          <w:rFonts w:ascii="Times New Roman" w:hAnsi="Times New Roman"/>
          <w:sz w:val="24"/>
          <w:szCs w:val="24"/>
        </w:rPr>
        <w:t>33</w:t>
      </w:r>
      <w:r>
        <w:rPr>
          <w:rFonts w:ascii="Times New Roman" w:hAnsi="Times New Roman"/>
          <w:sz w:val="24"/>
          <w:szCs w:val="24"/>
        </w:rPr>
        <w:t>. Г-43, как и Г-42, может как «размазываться» по своему кластеру, так и перемещаться в любую</w:t>
      </w:r>
      <w:r w:rsidR="00EF58F8">
        <w:rPr>
          <w:rFonts w:ascii="Times New Roman" w:hAnsi="Times New Roman"/>
          <w:sz w:val="24"/>
          <w:szCs w:val="24"/>
        </w:rPr>
        <w:t xml:space="preserve"> его точку путём «телепортации» («любовный экстаз»)</w:t>
      </w:r>
      <w:r>
        <w:rPr>
          <w:rFonts w:ascii="Times New Roman" w:hAnsi="Times New Roman"/>
          <w:sz w:val="24"/>
          <w:szCs w:val="24"/>
        </w:rPr>
        <w:t xml:space="preserve">. </w:t>
      </w:r>
      <w:r w:rsidR="00EF58F8">
        <w:rPr>
          <w:rFonts w:ascii="Times New Roman" w:hAnsi="Times New Roman"/>
          <w:sz w:val="24"/>
          <w:szCs w:val="24"/>
        </w:rPr>
        <w:t>Супермен (</w:t>
      </w:r>
      <w:r>
        <w:rPr>
          <w:rFonts w:ascii="Times New Roman" w:hAnsi="Times New Roman"/>
          <w:sz w:val="24"/>
          <w:szCs w:val="24"/>
        </w:rPr>
        <w:t>Г-43</w:t>
      </w:r>
      <w:r w:rsidR="00EF58F8">
        <w:rPr>
          <w:rFonts w:ascii="Times New Roman" w:hAnsi="Times New Roman"/>
          <w:sz w:val="24"/>
          <w:szCs w:val="24"/>
        </w:rPr>
        <w:t>) и Инна поклоняю</w:t>
      </w:r>
      <w:r>
        <w:rPr>
          <w:rFonts w:ascii="Times New Roman" w:hAnsi="Times New Roman"/>
          <w:sz w:val="24"/>
          <w:szCs w:val="24"/>
        </w:rPr>
        <w:t>тся очередному по масшта</w:t>
      </w:r>
      <w:r w:rsidR="00692711">
        <w:rPr>
          <w:rFonts w:ascii="Times New Roman" w:hAnsi="Times New Roman"/>
          <w:sz w:val="24"/>
          <w:szCs w:val="24"/>
        </w:rPr>
        <w:t xml:space="preserve">бам </w:t>
      </w:r>
      <w:r w:rsidR="00692711" w:rsidRPr="00692711">
        <w:rPr>
          <w:rFonts w:ascii="Times New Roman" w:hAnsi="Times New Roman"/>
          <w:sz w:val="24"/>
          <w:szCs w:val="24"/>
        </w:rPr>
        <w:t xml:space="preserve">воображаемому </w:t>
      </w:r>
      <w:r w:rsidR="00692711">
        <w:rPr>
          <w:rFonts w:ascii="Times New Roman" w:hAnsi="Times New Roman"/>
          <w:sz w:val="24"/>
          <w:szCs w:val="24"/>
        </w:rPr>
        <w:t xml:space="preserve">кластеру «гиперМаат – Г- </w:t>
      </w:r>
      <w:r w:rsidR="00692711" w:rsidRPr="00692711">
        <w:rPr>
          <w:rFonts w:ascii="Times New Roman" w:hAnsi="Times New Roman"/>
          <w:sz w:val="24"/>
          <w:szCs w:val="24"/>
        </w:rPr>
        <w:t>44</w:t>
      </w:r>
      <w:r>
        <w:rPr>
          <w:rFonts w:ascii="Times New Roman" w:hAnsi="Times New Roman"/>
          <w:sz w:val="24"/>
          <w:szCs w:val="24"/>
        </w:rPr>
        <w:t>».</w:t>
      </w:r>
    </w:p>
    <w:p w:rsidR="00B6694E" w:rsidRPr="009D774C" w:rsidRDefault="00B6694E" w:rsidP="00F9606A">
      <w:pPr>
        <w:pStyle w:val="a3"/>
        <w:jc w:val="both"/>
        <w:rPr>
          <w:rFonts w:ascii="Times New Roman" w:hAnsi="Times New Roman"/>
          <w:sz w:val="24"/>
          <w:szCs w:val="24"/>
        </w:rPr>
      </w:pPr>
      <w:r w:rsidRPr="00B6694E">
        <w:rPr>
          <w:rFonts w:ascii="Times New Roman" w:hAnsi="Times New Roman"/>
          <w:sz w:val="24"/>
          <w:szCs w:val="24"/>
        </w:rPr>
        <w:t xml:space="preserve">34. </w:t>
      </w:r>
      <w:r>
        <w:rPr>
          <w:rFonts w:ascii="Times New Roman" w:hAnsi="Times New Roman"/>
          <w:sz w:val="24"/>
          <w:szCs w:val="24"/>
        </w:rPr>
        <w:t>«</w:t>
      </w:r>
      <w:r w:rsidRPr="00B6694E">
        <w:rPr>
          <w:rFonts w:ascii="Times New Roman" w:hAnsi="Times New Roman"/>
          <w:sz w:val="24"/>
          <w:szCs w:val="24"/>
        </w:rPr>
        <w:t>Ментальное</w:t>
      </w:r>
      <w:r>
        <w:rPr>
          <w:rFonts w:ascii="Times New Roman" w:hAnsi="Times New Roman"/>
          <w:sz w:val="24"/>
          <w:szCs w:val="24"/>
        </w:rPr>
        <w:t>» соучастие стало выглядеть более интересным и безопасным, чем телесное воплощение. Это подобно тому, как взрослому человеку интереснее соучаствовать в делах ребёнка или собаки, чем становиться ими. Это наблюдение ставит под сомнение реальность «танца-раса» как цели джаганатхов, скорее всего это была очередная «морковка, вынуждающая осла двигаться вперёд».</w:t>
      </w:r>
    </w:p>
    <w:p w:rsidR="009317F5" w:rsidRDefault="00E63641" w:rsidP="00F9606A">
      <w:pPr>
        <w:pStyle w:val="a3"/>
        <w:jc w:val="both"/>
        <w:rPr>
          <w:rFonts w:ascii="Times New Roman" w:hAnsi="Times New Roman"/>
          <w:sz w:val="24"/>
          <w:szCs w:val="24"/>
        </w:rPr>
      </w:pPr>
      <w:r>
        <w:rPr>
          <w:rFonts w:ascii="Times New Roman" w:hAnsi="Times New Roman"/>
          <w:sz w:val="24"/>
          <w:szCs w:val="24"/>
        </w:rPr>
        <w:t>35. Психология Г-43</w:t>
      </w:r>
      <w:r w:rsidR="009317F5">
        <w:rPr>
          <w:rFonts w:ascii="Times New Roman" w:hAnsi="Times New Roman"/>
          <w:sz w:val="24"/>
          <w:szCs w:val="24"/>
        </w:rPr>
        <w:t>: «Жить в каше</w:t>
      </w:r>
      <w:r>
        <w:rPr>
          <w:rFonts w:ascii="Times New Roman" w:hAnsi="Times New Roman"/>
          <w:sz w:val="24"/>
          <w:szCs w:val="24"/>
        </w:rPr>
        <w:t xml:space="preserve"> и состоять из каши». Иерархия как явление в третьей октаве</w:t>
      </w:r>
      <w:r w:rsidR="009317F5">
        <w:rPr>
          <w:rFonts w:ascii="Times New Roman" w:hAnsi="Times New Roman"/>
          <w:sz w:val="24"/>
          <w:szCs w:val="24"/>
        </w:rPr>
        <w:t xml:space="preserve"> </w:t>
      </w:r>
      <w:r>
        <w:rPr>
          <w:rFonts w:ascii="Times New Roman" w:hAnsi="Times New Roman"/>
          <w:sz w:val="24"/>
          <w:szCs w:val="24"/>
        </w:rPr>
        <w:t>отсутствует</w:t>
      </w:r>
      <w:r w:rsidR="009317F5">
        <w:rPr>
          <w:rFonts w:ascii="Times New Roman" w:hAnsi="Times New Roman"/>
          <w:sz w:val="24"/>
          <w:szCs w:val="24"/>
        </w:rPr>
        <w:t>. Важен мониторинг окружающего пространства. Соучастие – одна из основных форм жизнедеятельности</w:t>
      </w:r>
      <w:r>
        <w:rPr>
          <w:rFonts w:ascii="Times New Roman" w:hAnsi="Times New Roman"/>
          <w:sz w:val="24"/>
          <w:szCs w:val="24"/>
        </w:rPr>
        <w:t xml:space="preserve"> («йога-нидра»)</w:t>
      </w:r>
      <w:r w:rsidR="009317F5">
        <w:rPr>
          <w:rFonts w:ascii="Times New Roman" w:hAnsi="Times New Roman"/>
          <w:sz w:val="24"/>
          <w:szCs w:val="24"/>
        </w:rPr>
        <w:t xml:space="preserve">. Сноведения –  спонтанная форма такого соучастия. Форма (тип) </w:t>
      </w:r>
      <w:r w:rsidR="00E14F18">
        <w:rPr>
          <w:rFonts w:ascii="Times New Roman" w:hAnsi="Times New Roman"/>
          <w:sz w:val="24"/>
          <w:szCs w:val="24"/>
        </w:rPr>
        <w:t xml:space="preserve">выбранного </w:t>
      </w:r>
      <w:r w:rsidR="009317F5">
        <w:rPr>
          <w:rFonts w:ascii="Times New Roman" w:hAnsi="Times New Roman"/>
          <w:sz w:val="24"/>
          <w:szCs w:val="24"/>
        </w:rPr>
        <w:t>тела, при этом, не имеет принципиального значения</w:t>
      </w:r>
      <w:r w:rsidR="00E14F18">
        <w:rPr>
          <w:rFonts w:ascii="Times New Roman" w:hAnsi="Times New Roman"/>
          <w:sz w:val="24"/>
          <w:szCs w:val="24"/>
        </w:rPr>
        <w:t>, т. к  «ментальное» тело остаётся постоянным.</w:t>
      </w:r>
      <w:r>
        <w:rPr>
          <w:rFonts w:ascii="Times New Roman" w:hAnsi="Times New Roman"/>
          <w:sz w:val="24"/>
          <w:szCs w:val="24"/>
        </w:rPr>
        <w:t xml:space="preserve">  Кластер  «гиперМаат – Г-</w:t>
      </w:r>
      <w:r w:rsidR="00362ED3" w:rsidRPr="00362ED3">
        <w:rPr>
          <w:rFonts w:ascii="Times New Roman" w:hAnsi="Times New Roman"/>
          <w:sz w:val="24"/>
          <w:szCs w:val="24"/>
        </w:rPr>
        <w:t xml:space="preserve"> </w:t>
      </w:r>
      <w:r>
        <w:rPr>
          <w:rFonts w:ascii="Times New Roman" w:hAnsi="Times New Roman"/>
          <w:sz w:val="24"/>
          <w:szCs w:val="24"/>
        </w:rPr>
        <w:t>44» не существует</w:t>
      </w:r>
      <w:r w:rsidR="005767F3">
        <w:rPr>
          <w:rFonts w:ascii="Times New Roman" w:hAnsi="Times New Roman"/>
          <w:sz w:val="24"/>
          <w:szCs w:val="24"/>
        </w:rPr>
        <w:t xml:space="preserve"> (?)</w:t>
      </w:r>
      <w:r>
        <w:rPr>
          <w:rFonts w:ascii="Times New Roman" w:hAnsi="Times New Roman"/>
          <w:sz w:val="24"/>
          <w:szCs w:val="24"/>
        </w:rPr>
        <w:t xml:space="preserve">, </w:t>
      </w:r>
      <w:r w:rsidR="00081938">
        <w:rPr>
          <w:rFonts w:ascii="Times New Roman" w:hAnsi="Times New Roman"/>
          <w:sz w:val="24"/>
          <w:szCs w:val="24"/>
        </w:rPr>
        <w:t xml:space="preserve">выше </w:t>
      </w:r>
      <w:r>
        <w:rPr>
          <w:rFonts w:ascii="Times New Roman" w:hAnsi="Times New Roman"/>
          <w:sz w:val="24"/>
          <w:szCs w:val="24"/>
        </w:rPr>
        <w:t xml:space="preserve">существует только Маат («каша»). </w:t>
      </w:r>
      <w:r w:rsidR="00692711">
        <w:rPr>
          <w:rFonts w:ascii="Times New Roman" w:hAnsi="Times New Roman"/>
          <w:sz w:val="24"/>
          <w:szCs w:val="24"/>
        </w:rPr>
        <w:t>Г-43 («Супермен») проходит 5 стадий роста до 20хГ-43</w:t>
      </w:r>
      <w:r w:rsidR="00E4577C" w:rsidRPr="00E4577C">
        <w:rPr>
          <w:rFonts w:ascii="Times New Roman" w:hAnsi="Times New Roman"/>
          <w:sz w:val="24"/>
          <w:szCs w:val="24"/>
        </w:rPr>
        <w:t xml:space="preserve"> (икосаэдр второго порядка</w:t>
      </w:r>
      <w:r w:rsidR="00E4577C">
        <w:rPr>
          <w:rFonts w:ascii="Times New Roman" w:hAnsi="Times New Roman"/>
          <w:sz w:val="24"/>
          <w:szCs w:val="24"/>
        </w:rPr>
        <w:t>)</w:t>
      </w:r>
      <w:r w:rsidR="00692711">
        <w:rPr>
          <w:rFonts w:ascii="Times New Roman" w:hAnsi="Times New Roman"/>
          <w:sz w:val="24"/>
          <w:szCs w:val="24"/>
        </w:rPr>
        <w:t xml:space="preserve"> и далее теряет свою устойчивость (стареет). Инна, при этом, «порождает» оптимально 20 организованных кластеров типа «Андрей-Катерина» и далее стареет вырождаясь.</w:t>
      </w:r>
    </w:p>
    <w:p w:rsidR="00081938" w:rsidRDefault="00081938" w:rsidP="0012589F">
      <w:pPr>
        <w:pStyle w:val="a3"/>
        <w:jc w:val="both"/>
        <w:rPr>
          <w:rFonts w:ascii="Times New Roman" w:hAnsi="Times New Roman"/>
          <w:sz w:val="24"/>
          <w:szCs w:val="24"/>
        </w:rPr>
      </w:pPr>
      <w:r w:rsidRPr="00081938">
        <w:rPr>
          <w:rFonts w:ascii="Times New Roman" w:hAnsi="Times New Roman"/>
          <w:b/>
          <w:sz w:val="24"/>
          <w:szCs w:val="24"/>
        </w:rPr>
        <w:t>36. Ключом к пониманию происходящего в третьей октаве служит состояние экстаза (внешне похожее на сумасшествие).</w:t>
      </w:r>
      <w:r w:rsidR="00807687">
        <w:rPr>
          <w:rFonts w:ascii="Times New Roman" w:hAnsi="Times New Roman"/>
          <w:b/>
          <w:sz w:val="24"/>
          <w:szCs w:val="24"/>
        </w:rPr>
        <w:t xml:space="preserve"> Необычен и способ поклонения Маат: резонансно-экстатический «танец ума и чувств» Г-43, который способен контактировать («входить») с любым объектом своего кластера.</w:t>
      </w:r>
      <w:r w:rsidR="00356E6E" w:rsidRPr="00356E6E">
        <w:rPr>
          <w:rFonts w:ascii="Times New Roman" w:hAnsi="Times New Roman"/>
          <w:b/>
          <w:sz w:val="24"/>
          <w:szCs w:val="24"/>
        </w:rPr>
        <w:t xml:space="preserve"> </w:t>
      </w:r>
      <w:r w:rsidR="00356E6E">
        <w:rPr>
          <w:rFonts w:ascii="Times New Roman" w:hAnsi="Times New Roman"/>
          <w:b/>
          <w:sz w:val="24"/>
          <w:szCs w:val="24"/>
        </w:rPr>
        <w:t xml:space="preserve"> </w:t>
      </w:r>
      <w:r w:rsidR="00356E6E" w:rsidRPr="00356E6E">
        <w:rPr>
          <w:rFonts w:ascii="Times New Roman" w:hAnsi="Times New Roman"/>
          <w:sz w:val="24"/>
          <w:szCs w:val="24"/>
        </w:rPr>
        <w:t>Символ</w:t>
      </w:r>
      <w:r w:rsidR="004F7F6F">
        <w:rPr>
          <w:rFonts w:ascii="Times New Roman" w:hAnsi="Times New Roman"/>
          <w:sz w:val="24"/>
          <w:szCs w:val="24"/>
        </w:rPr>
        <w:t xml:space="preserve"> – перстень с</w:t>
      </w:r>
      <w:r w:rsidR="00356E6E">
        <w:rPr>
          <w:rFonts w:ascii="Times New Roman" w:hAnsi="Times New Roman"/>
          <w:sz w:val="24"/>
          <w:szCs w:val="24"/>
        </w:rPr>
        <w:t xml:space="preserve"> жемчужиной.</w:t>
      </w:r>
    </w:p>
    <w:p w:rsidR="00710DD1" w:rsidRPr="00E81927" w:rsidRDefault="00E10C43" w:rsidP="00E81927">
      <w:pPr>
        <w:pStyle w:val="a3"/>
        <w:jc w:val="both"/>
        <w:rPr>
          <w:rFonts w:ascii="Times New Roman" w:hAnsi="Times New Roman"/>
          <w:b/>
          <w:sz w:val="24"/>
          <w:szCs w:val="24"/>
        </w:rPr>
      </w:pPr>
      <w:r w:rsidRPr="00E81927">
        <w:rPr>
          <w:rFonts w:ascii="Times New Roman" w:hAnsi="Times New Roman"/>
          <w:b/>
          <w:sz w:val="24"/>
          <w:szCs w:val="24"/>
        </w:rPr>
        <w:t>37. Примерная структура сфер-оболочек Г-43 (снаружи вовнутрь)</w:t>
      </w:r>
      <w:r w:rsidR="00E81927" w:rsidRPr="00E81927">
        <w:rPr>
          <w:rFonts w:ascii="Times New Roman" w:hAnsi="Times New Roman"/>
          <w:b/>
          <w:sz w:val="24"/>
          <w:szCs w:val="24"/>
        </w:rPr>
        <w:t>. «Наружный икосаэдр»</w:t>
      </w:r>
      <w:r w:rsidRPr="00E81927">
        <w:rPr>
          <w:rFonts w:ascii="Times New Roman" w:hAnsi="Times New Roman"/>
          <w:b/>
          <w:sz w:val="24"/>
          <w:szCs w:val="24"/>
        </w:rPr>
        <w:t>: 1) И-С, 2) К-А, 3) ор-1 (ориентация в пр-в</w:t>
      </w:r>
      <w:r w:rsidR="00C803A9">
        <w:rPr>
          <w:rFonts w:ascii="Times New Roman" w:hAnsi="Times New Roman"/>
          <w:b/>
          <w:sz w:val="24"/>
          <w:szCs w:val="24"/>
        </w:rPr>
        <w:t>е),</w:t>
      </w:r>
      <w:r w:rsidRPr="00E81927">
        <w:rPr>
          <w:rFonts w:ascii="Times New Roman" w:hAnsi="Times New Roman"/>
          <w:b/>
          <w:sz w:val="24"/>
          <w:szCs w:val="24"/>
        </w:rPr>
        <w:t xml:space="preserve"> 4)ТТ, 5) Соляр., 6) ор-2, 7) Энеды, 8) Омы, 9) ор-3, 10) Умо, 11) ТД, 12) ор-4, 13) ЧТ, 14) ТЖ и ТР, 15) ор-5, 16) Клетки, 17) Молекулы, 18)</w:t>
      </w:r>
      <w:r w:rsidR="00E81927" w:rsidRPr="00E81927">
        <w:rPr>
          <w:rFonts w:ascii="Times New Roman" w:hAnsi="Times New Roman"/>
          <w:b/>
          <w:sz w:val="24"/>
          <w:szCs w:val="24"/>
        </w:rPr>
        <w:t xml:space="preserve"> ор-6, 19) Атомы, 20) Гринго. «Внутренний икосаэдр»: 14 аналогичных оболочек «долговременной памяти»  +  6 оболочек «мозгового процессора».  Три «ядерных слоя»: 1) «Записки Т», 2) «Мини-памятка», 3) «Матрица».</w:t>
      </w:r>
    </w:p>
    <w:p w:rsidR="00EA6AC0" w:rsidRPr="009D774C" w:rsidRDefault="00397482" w:rsidP="00F9606A">
      <w:pPr>
        <w:pStyle w:val="a3"/>
        <w:jc w:val="both"/>
        <w:rPr>
          <w:rFonts w:ascii="Times New Roman" w:hAnsi="Times New Roman"/>
          <w:sz w:val="24"/>
          <w:szCs w:val="24"/>
        </w:rPr>
      </w:pPr>
      <w:r>
        <w:rPr>
          <w:rFonts w:ascii="Times New Roman" w:hAnsi="Times New Roman"/>
          <w:sz w:val="24"/>
          <w:szCs w:val="24"/>
        </w:rPr>
        <w:t>3</w:t>
      </w:r>
      <w:r w:rsidRPr="00397482">
        <w:rPr>
          <w:rFonts w:ascii="Times New Roman" w:hAnsi="Times New Roman"/>
          <w:sz w:val="24"/>
          <w:szCs w:val="24"/>
        </w:rPr>
        <w:t>8</w:t>
      </w:r>
      <w:r w:rsidR="00710DD1">
        <w:rPr>
          <w:rFonts w:ascii="Times New Roman" w:hAnsi="Times New Roman"/>
          <w:sz w:val="24"/>
          <w:szCs w:val="24"/>
        </w:rPr>
        <w:t xml:space="preserve">. В ходе </w:t>
      </w:r>
      <w:r w:rsidR="008537EA">
        <w:rPr>
          <w:rFonts w:ascii="Times New Roman" w:hAnsi="Times New Roman"/>
          <w:sz w:val="24"/>
          <w:szCs w:val="24"/>
        </w:rPr>
        <w:t>очередной попытки нахождения</w:t>
      </w:r>
      <w:r w:rsidR="00710DD1">
        <w:rPr>
          <w:rFonts w:ascii="Times New Roman" w:hAnsi="Times New Roman"/>
          <w:sz w:val="24"/>
          <w:szCs w:val="24"/>
        </w:rPr>
        <w:t xml:space="preserve"> «параллельного мира», мира, где нет двойственности, вновь пришлось погрузиться в мир Маат. Здесь мой «жемч</w:t>
      </w:r>
      <w:r w:rsidR="00575BC5">
        <w:rPr>
          <w:rFonts w:ascii="Times New Roman" w:hAnsi="Times New Roman"/>
          <w:sz w:val="24"/>
          <w:szCs w:val="24"/>
        </w:rPr>
        <w:t>уг» стал терять</w:t>
      </w:r>
      <w:r w:rsidR="00710DD1">
        <w:rPr>
          <w:rFonts w:ascii="Times New Roman" w:hAnsi="Times New Roman"/>
          <w:sz w:val="24"/>
          <w:szCs w:val="24"/>
        </w:rPr>
        <w:t xml:space="preserve"> свою ценность.</w:t>
      </w:r>
      <w:r w:rsidR="007C04DB">
        <w:rPr>
          <w:rFonts w:ascii="Times New Roman" w:hAnsi="Times New Roman"/>
          <w:sz w:val="24"/>
          <w:szCs w:val="24"/>
        </w:rPr>
        <w:t xml:space="preserve"> Однако, взамен, мне был показан новый мир, который удивил и полностью удовлетворил моё любопытство. Прежде - «чокнутый мир», вдруг стал понятным и даже доступным. Он оказался прост до гениальности. Это многомерное пространство, постоянно </w:t>
      </w:r>
      <w:r w:rsidR="007C04DB">
        <w:rPr>
          <w:rFonts w:ascii="Times New Roman" w:hAnsi="Times New Roman"/>
          <w:sz w:val="24"/>
          <w:szCs w:val="24"/>
        </w:rPr>
        <w:lastRenderedPageBreak/>
        <w:t>меняющее свою кривизну</w:t>
      </w:r>
      <w:r w:rsidR="00CC6704">
        <w:rPr>
          <w:rFonts w:ascii="Times New Roman" w:hAnsi="Times New Roman"/>
          <w:sz w:val="24"/>
          <w:szCs w:val="24"/>
        </w:rPr>
        <w:t xml:space="preserve"> (в простейшем двухмерном варианте  - это есть гибкое зеркало). Четырёхмерное «гибк</w:t>
      </w:r>
      <w:r w:rsidR="005527BB">
        <w:rPr>
          <w:rFonts w:ascii="Times New Roman" w:hAnsi="Times New Roman"/>
          <w:sz w:val="24"/>
          <w:szCs w:val="24"/>
        </w:rPr>
        <w:t>ое» пространство вполне ощутимо;</w:t>
      </w:r>
      <w:r w:rsidR="00CC6704">
        <w:rPr>
          <w:rFonts w:ascii="Times New Roman" w:hAnsi="Times New Roman"/>
          <w:sz w:val="24"/>
          <w:szCs w:val="24"/>
        </w:rPr>
        <w:t xml:space="preserve"> пятое измерение </w:t>
      </w:r>
      <w:r w:rsidR="005527BB">
        <w:rPr>
          <w:rFonts w:ascii="Times New Roman" w:hAnsi="Times New Roman"/>
          <w:sz w:val="24"/>
          <w:szCs w:val="24"/>
        </w:rPr>
        <w:t xml:space="preserve">- </w:t>
      </w:r>
      <w:r w:rsidR="00CC6704">
        <w:rPr>
          <w:rFonts w:ascii="Times New Roman" w:hAnsi="Times New Roman"/>
          <w:sz w:val="24"/>
          <w:szCs w:val="24"/>
        </w:rPr>
        <w:t>«путает» (плавно искажает) время.</w:t>
      </w:r>
      <w:r w:rsidR="007C04DB">
        <w:rPr>
          <w:rFonts w:ascii="Times New Roman" w:hAnsi="Times New Roman"/>
          <w:sz w:val="24"/>
          <w:szCs w:val="24"/>
        </w:rPr>
        <w:t xml:space="preserve"> </w:t>
      </w:r>
      <w:r w:rsidR="00CC6704">
        <w:rPr>
          <w:rFonts w:ascii="Times New Roman" w:hAnsi="Times New Roman"/>
          <w:sz w:val="24"/>
          <w:szCs w:val="24"/>
        </w:rPr>
        <w:t>Шестое пока не ощущается. Наш двойственный мир – частный и редкий случай мира Маат.</w:t>
      </w:r>
      <w:r w:rsidR="002438EE">
        <w:rPr>
          <w:rFonts w:ascii="Times New Roman" w:hAnsi="Times New Roman"/>
          <w:sz w:val="24"/>
          <w:szCs w:val="24"/>
        </w:rPr>
        <w:t xml:space="preserve"> С позиции этого </w:t>
      </w:r>
      <w:r w:rsidR="005527BB">
        <w:rPr>
          <w:rFonts w:ascii="Times New Roman" w:hAnsi="Times New Roman"/>
          <w:sz w:val="24"/>
          <w:szCs w:val="24"/>
        </w:rPr>
        <w:t xml:space="preserve">мира наш выглядит </w:t>
      </w:r>
      <w:r w:rsidR="008537EA">
        <w:rPr>
          <w:rFonts w:ascii="Times New Roman" w:hAnsi="Times New Roman"/>
          <w:sz w:val="24"/>
          <w:szCs w:val="24"/>
        </w:rPr>
        <w:t>«</w:t>
      </w:r>
      <w:r w:rsidR="005527BB">
        <w:rPr>
          <w:rFonts w:ascii="Times New Roman" w:hAnsi="Times New Roman"/>
          <w:sz w:val="24"/>
          <w:szCs w:val="24"/>
        </w:rPr>
        <w:t>иллюзорным</w:t>
      </w:r>
      <w:r w:rsidR="008537EA">
        <w:rPr>
          <w:rFonts w:ascii="Times New Roman" w:hAnsi="Times New Roman"/>
          <w:sz w:val="24"/>
          <w:szCs w:val="24"/>
        </w:rPr>
        <w:t>»</w:t>
      </w:r>
      <w:r w:rsidR="005527BB">
        <w:rPr>
          <w:rFonts w:ascii="Times New Roman" w:hAnsi="Times New Roman"/>
          <w:sz w:val="24"/>
          <w:szCs w:val="24"/>
        </w:rPr>
        <w:t xml:space="preserve"> - такова эта новая Р</w:t>
      </w:r>
      <w:r w:rsidR="002438EE">
        <w:rPr>
          <w:rFonts w:ascii="Times New Roman" w:hAnsi="Times New Roman"/>
          <w:sz w:val="24"/>
          <w:szCs w:val="24"/>
        </w:rPr>
        <w:t>еальность.</w:t>
      </w:r>
      <w:r w:rsidR="005527BB">
        <w:rPr>
          <w:rFonts w:ascii="Times New Roman" w:hAnsi="Times New Roman"/>
          <w:sz w:val="24"/>
          <w:szCs w:val="24"/>
        </w:rPr>
        <w:t xml:space="preserve"> Говорить о «разумности» мира Маат (Майи) – некорректно. «Разум» здесь также плавно искажается, переходя в «глупость» с иной точки зрения. Древний вывод: </w:t>
      </w:r>
      <w:r w:rsidR="00575BC5">
        <w:rPr>
          <w:rFonts w:ascii="Times New Roman" w:hAnsi="Times New Roman"/>
          <w:sz w:val="24"/>
          <w:szCs w:val="24"/>
        </w:rPr>
        <w:t>«Всё есть Майя</w:t>
      </w:r>
      <w:r w:rsidR="005527BB">
        <w:rPr>
          <w:rFonts w:ascii="Times New Roman" w:hAnsi="Times New Roman"/>
          <w:sz w:val="24"/>
          <w:szCs w:val="24"/>
        </w:rPr>
        <w:t xml:space="preserve">»,- </w:t>
      </w:r>
      <w:r w:rsidR="00C5648B">
        <w:rPr>
          <w:rFonts w:ascii="Times New Roman" w:hAnsi="Times New Roman"/>
          <w:sz w:val="24"/>
          <w:szCs w:val="24"/>
        </w:rPr>
        <w:t xml:space="preserve">ведёт к </w:t>
      </w:r>
      <w:r w:rsidR="00575BC5">
        <w:rPr>
          <w:rFonts w:ascii="Times New Roman" w:hAnsi="Times New Roman"/>
          <w:sz w:val="24"/>
          <w:szCs w:val="24"/>
        </w:rPr>
        <w:t xml:space="preserve"> абсолютизации этого уровня бытия и вульгаризации Знания</w:t>
      </w:r>
      <w:r w:rsidR="005527BB">
        <w:rPr>
          <w:rFonts w:ascii="Times New Roman" w:hAnsi="Times New Roman"/>
          <w:sz w:val="24"/>
          <w:szCs w:val="24"/>
        </w:rPr>
        <w:t xml:space="preserve">. </w:t>
      </w:r>
      <w:r w:rsidR="001D0964">
        <w:rPr>
          <w:rFonts w:ascii="Times New Roman" w:hAnsi="Times New Roman"/>
          <w:sz w:val="24"/>
          <w:szCs w:val="24"/>
        </w:rPr>
        <w:t>Фрагмент</w:t>
      </w:r>
      <w:r w:rsidR="00575BC5">
        <w:rPr>
          <w:rFonts w:ascii="Times New Roman" w:hAnsi="Times New Roman"/>
          <w:sz w:val="24"/>
          <w:szCs w:val="24"/>
        </w:rPr>
        <w:t>ы утерянного З</w:t>
      </w:r>
      <w:r w:rsidR="001D0964">
        <w:rPr>
          <w:rFonts w:ascii="Times New Roman" w:hAnsi="Times New Roman"/>
          <w:sz w:val="24"/>
          <w:szCs w:val="24"/>
        </w:rPr>
        <w:t>нания об этом уровне бытия (пусть и в вульгарном виде) сохранила для Искателей Индия и, совсем немного, Др. Египет.</w:t>
      </w:r>
      <w:r w:rsidR="00575BC5">
        <w:rPr>
          <w:rFonts w:ascii="Times New Roman" w:hAnsi="Times New Roman"/>
          <w:sz w:val="24"/>
          <w:szCs w:val="24"/>
        </w:rPr>
        <w:t xml:space="preserve"> Мир Маат – так же, как уже известные миры, - порождает  двойственность и потому сам двойственен. Если «мат. мир» двойственен на 99%, то уровень Маат на 1%.</w:t>
      </w:r>
      <w:r w:rsidR="00C5648B">
        <w:rPr>
          <w:rFonts w:ascii="Times New Roman" w:hAnsi="Times New Roman"/>
          <w:sz w:val="24"/>
          <w:szCs w:val="24"/>
        </w:rPr>
        <w:t xml:space="preserve"> И в</w:t>
      </w:r>
      <w:r w:rsidR="00575BC5">
        <w:rPr>
          <w:rFonts w:ascii="Times New Roman" w:hAnsi="Times New Roman"/>
          <w:sz w:val="24"/>
          <w:szCs w:val="24"/>
        </w:rPr>
        <w:t xml:space="preserve"> этом </w:t>
      </w:r>
      <w:r w:rsidR="00C5648B">
        <w:rPr>
          <w:rFonts w:ascii="Times New Roman" w:hAnsi="Times New Roman"/>
          <w:sz w:val="24"/>
          <w:szCs w:val="24"/>
        </w:rPr>
        <w:t xml:space="preserve">- </w:t>
      </w:r>
      <w:r w:rsidR="00575BC5">
        <w:rPr>
          <w:rFonts w:ascii="Times New Roman" w:hAnsi="Times New Roman"/>
          <w:sz w:val="24"/>
          <w:szCs w:val="24"/>
        </w:rPr>
        <w:t>всё</w:t>
      </w:r>
      <w:r w:rsidR="00C5648B">
        <w:rPr>
          <w:rFonts w:ascii="Times New Roman" w:hAnsi="Times New Roman"/>
          <w:sz w:val="24"/>
          <w:szCs w:val="24"/>
        </w:rPr>
        <w:t xml:space="preserve"> различие</w:t>
      </w:r>
      <w:r w:rsidR="008537EA">
        <w:rPr>
          <w:rFonts w:ascii="Times New Roman" w:hAnsi="Times New Roman"/>
          <w:sz w:val="24"/>
          <w:szCs w:val="24"/>
        </w:rPr>
        <w:t xml:space="preserve"> между жизнью и смертью</w:t>
      </w:r>
      <w:r w:rsidR="00C5648B">
        <w:rPr>
          <w:rFonts w:ascii="Times New Roman" w:hAnsi="Times New Roman"/>
          <w:sz w:val="24"/>
          <w:szCs w:val="24"/>
        </w:rPr>
        <w:t xml:space="preserve">! Г-43 очень редкий объект Маат, </w:t>
      </w:r>
      <w:r w:rsidR="008537EA">
        <w:rPr>
          <w:rFonts w:ascii="Times New Roman" w:hAnsi="Times New Roman"/>
          <w:sz w:val="24"/>
          <w:szCs w:val="24"/>
        </w:rPr>
        <w:t xml:space="preserve">с высоты этого мира </w:t>
      </w:r>
      <w:r w:rsidR="00C5648B">
        <w:rPr>
          <w:rFonts w:ascii="Times New Roman" w:hAnsi="Times New Roman"/>
          <w:sz w:val="24"/>
          <w:szCs w:val="24"/>
        </w:rPr>
        <w:t xml:space="preserve">представляет собой </w:t>
      </w:r>
      <w:r w:rsidR="00C5648B" w:rsidRPr="008537EA">
        <w:rPr>
          <w:rFonts w:ascii="Times New Roman" w:hAnsi="Times New Roman"/>
          <w:b/>
          <w:sz w:val="24"/>
          <w:szCs w:val="24"/>
        </w:rPr>
        <w:t>невероятно</w:t>
      </w:r>
      <w:r w:rsidR="00C5648B">
        <w:rPr>
          <w:rFonts w:ascii="Times New Roman" w:hAnsi="Times New Roman"/>
          <w:sz w:val="24"/>
          <w:szCs w:val="24"/>
        </w:rPr>
        <w:t xml:space="preserve"> сильное искажение</w:t>
      </w:r>
      <w:r w:rsidR="008537EA">
        <w:rPr>
          <w:rFonts w:ascii="Times New Roman" w:hAnsi="Times New Roman"/>
          <w:sz w:val="24"/>
          <w:szCs w:val="24"/>
        </w:rPr>
        <w:t xml:space="preserve"> </w:t>
      </w:r>
      <w:r w:rsidR="008537EA" w:rsidRPr="008537EA">
        <w:rPr>
          <w:rFonts w:ascii="Times New Roman" w:hAnsi="Times New Roman"/>
          <w:b/>
          <w:sz w:val="24"/>
          <w:szCs w:val="24"/>
        </w:rPr>
        <w:t>невероятно</w:t>
      </w:r>
      <w:r w:rsidR="008537EA">
        <w:rPr>
          <w:rFonts w:ascii="Times New Roman" w:hAnsi="Times New Roman"/>
          <w:sz w:val="24"/>
          <w:szCs w:val="24"/>
        </w:rPr>
        <w:t xml:space="preserve"> ограниченного пространства</w:t>
      </w:r>
      <w:r w:rsidR="00C5648B">
        <w:rPr>
          <w:rFonts w:ascii="Times New Roman" w:hAnsi="Times New Roman"/>
          <w:sz w:val="24"/>
          <w:szCs w:val="24"/>
        </w:rPr>
        <w:t xml:space="preserve"> Маат и требует своего постоянного обновления -  информационно-энергетической подпитки со стороны структур породивших его. Устойчивость Г-43 условна, но не может быть выше устойчивости кластера «И-С».</w:t>
      </w:r>
    </w:p>
    <w:p w:rsidR="00580FBB" w:rsidRPr="009D774C" w:rsidRDefault="00397482" w:rsidP="00F9606A">
      <w:pPr>
        <w:pStyle w:val="a3"/>
        <w:jc w:val="both"/>
        <w:rPr>
          <w:rFonts w:ascii="Times New Roman" w:hAnsi="Times New Roman"/>
          <w:sz w:val="24"/>
          <w:szCs w:val="24"/>
        </w:rPr>
      </w:pPr>
      <w:r>
        <w:rPr>
          <w:rFonts w:ascii="Times New Roman" w:hAnsi="Times New Roman"/>
          <w:sz w:val="24"/>
          <w:szCs w:val="24"/>
        </w:rPr>
        <w:t>3</w:t>
      </w:r>
      <w:r w:rsidRPr="009D774C">
        <w:rPr>
          <w:rFonts w:ascii="Times New Roman" w:hAnsi="Times New Roman"/>
          <w:sz w:val="24"/>
          <w:szCs w:val="24"/>
        </w:rPr>
        <w:t>9</w:t>
      </w:r>
      <w:r w:rsidR="00580FBB">
        <w:rPr>
          <w:rFonts w:ascii="Times New Roman" w:hAnsi="Times New Roman"/>
          <w:sz w:val="24"/>
          <w:szCs w:val="24"/>
        </w:rPr>
        <w:t xml:space="preserve">.  Уровень Маат является очень привлекательным. Это – «мегапузырь» бытия. Здесь сны и фантазии способны «материализоваться» в рамках действующих законов. Тело Маат </w:t>
      </w:r>
      <w:r w:rsidR="003508D0">
        <w:rPr>
          <w:rFonts w:ascii="Times New Roman" w:hAnsi="Times New Roman"/>
          <w:sz w:val="24"/>
          <w:szCs w:val="24"/>
        </w:rPr>
        <w:t>пре</w:t>
      </w:r>
      <w:r w:rsidR="00580FBB">
        <w:rPr>
          <w:rFonts w:ascii="Times New Roman" w:hAnsi="Times New Roman"/>
          <w:sz w:val="24"/>
          <w:szCs w:val="24"/>
        </w:rPr>
        <w:t>сыщено жизнью. Сознание Маат в форме гри</w:t>
      </w:r>
      <w:r w:rsidR="003508D0">
        <w:rPr>
          <w:rFonts w:ascii="Times New Roman" w:hAnsi="Times New Roman"/>
          <w:sz w:val="24"/>
          <w:szCs w:val="24"/>
        </w:rPr>
        <w:t>нго</w:t>
      </w:r>
      <w:r w:rsidR="00580FBB">
        <w:rPr>
          <w:rFonts w:ascii="Times New Roman" w:hAnsi="Times New Roman"/>
          <w:sz w:val="24"/>
          <w:szCs w:val="24"/>
        </w:rPr>
        <w:t xml:space="preserve"> блуждает по частям своего </w:t>
      </w:r>
      <w:r w:rsidR="003508D0">
        <w:rPr>
          <w:rFonts w:ascii="Times New Roman" w:hAnsi="Times New Roman"/>
          <w:sz w:val="24"/>
          <w:szCs w:val="24"/>
        </w:rPr>
        <w:t xml:space="preserve">огромного </w:t>
      </w:r>
      <w:r w:rsidR="00580FBB">
        <w:rPr>
          <w:rFonts w:ascii="Times New Roman" w:hAnsi="Times New Roman"/>
          <w:sz w:val="24"/>
          <w:szCs w:val="24"/>
        </w:rPr>
        <w:t>тела</w:t>
      </w:r>
      <w:r w:rsidR="003508D0">
        <w:rPr>
          <w:rFonts w:ascii="Times New Roman" w:hAnsi="Times New Roman"/>
          <w:sz w:val="24"/>
          <w:szCs w:val="24"/>
        </w:rPr>
        <w:t>, попеременно (почти одновременно) воплощаясь в различные объекты разных уровней бытия. Выше Маат подняться не удаётся. Возможно, что её границы определяются скоростями передвижения её объектов сознания (ОС). Эти ОС подобны электронному облаку, подчиняющемуся принципу неопределённости Ридберга. Они ограничены в пространстве притяжением условного центра массы Маат.</w:t>
      </w:r>
    </w:p>
    <w:p w:rsidR="001464BB" w:rsidRDefault="001464BB" w:rsidP="00F9606A">
      <w:pPr>
        <w:pStyle w:val="a3"/>
        <w:jc w:val="both"/>
        <w:rPr>
          <w:rFonts w:ascii="Times New Roman" w:hAnsi="Times New Roman"/>
          <w:sz w:val="24"/>
          <w:szCs w:val="24"/>
          <w:lang w:val="en-US"/>
        </w:rPr>
      </w:pPr>
      <w:r>
        <w:rPr>
          <w:rFonts w:ascii="Times New Roman" w:hAnsi="Times New Roman"/>
          <w:sz w:val="24"/>
          <w:szCs w:val="24"/>
        </w:rPr>
        <w:t xml:space="preserve">40. </w:t>
      </w:r>
      <w:r w:rsidR="000C7624">
        <w:rPr>
          <w:rFonts w:ascii="Times New Roman" w:hAnsi="Times New Roman"/>
          <w:sz w:val="24"/>
          <w:szCs w:val="24"/>
        </w:rPr>
        <w:t>Гринго - слуга Маат. Поклонение Маат. Экстатическое с</w:t>
      </w:r>
      <w:r>
        <w:rPr>
          <w:rFonts w:ascii="Times New Roman" w:hAnsi="Times New Roman"/>
          <w:sz w:val="24"/>
          <w:szCs w:val="24"/>
        </w:rPr>
        <w:t>лужение Маат</w:t>
      </w:r>
      <w:r w:rsidR="000C7624">
        <w:rPr>
          <w:rFonts w:ascii="Times New Roman" w:hAnsi="Times New Roman"/>
          <w:sz w:val="24"/>
          <w:szCs w:val="24"/>
        </w:rPr>
        <w:t xml:space="preserve"> («пуховая нежность её тела»)</w:t>
      </w:r>
      <w:r>
        <w:rPr>
          <w:rFonts w:ascii="Times New Roman" w:hAnsi="Times New Roman"/>
          <w:sz w:val="24"/>
          <w:szCs w:val="24"/>
        </w:rPr>
        <w:t xml:space="preserve"> гринго </w:t>
      </w:r>
      <w:r w:rsidR="00C803A9">
        <w:rPr>
          <w:rFonts w:ascii="Times New Roman" w:hAnsi="Times New Roman"/>
          <w:sz w:val="24"/>
          <w:szCs w:val="24"/>
        </w:rPr>
        <w:t>«</w:t>
      </w:r>
      <w:r>
        <w:rPr>
          <w:rFonts w:ascii="Times New Roman" w:hAnsi="Times New Roman"/>
          <w:sz w:val="24"/>
          <w:szCs w:val="24"/>
        </w:rPr>
        <w:t>Г- 43х20</w:t>
      </w:r>
      <w:r>
        <w:rPr>
          <w:rFonts w:ascii="Times New Roman" w:hAnsi="Times New Roman"/>
          <w:sz w:val="24"/>
          <w:szCs w:val="24"/>
          <w:lang w:val="en-US"/>
        </w:rPr>
        <w:t>n</w:t>
      </w:r>
      <w:r w:rsidR="00C803A9">
        <w:rPr>
          <w:rFonts w:ascii="Times New Roman" w:hAnsi="Times New Roman"/>
          <w:sz w:val="24"/>
          <w:szCs w:val="24"/>
        </w:rPr>
        <w:t>»</w:t>
      </w:r>
      <w:r w:rsidR="00864AFB">
        <w:rPr>
          <w:rFonts w:ascii="Times New Roman" w:hAnsi="Times New Roman"/>
          <w:sz w:val="24"/>
          <w:szCs w:val="24"/>
        </w:rPr>
        <w:t xml:space="preserve"> («неопределённый мультигринго»)</w:t>
      </w:r>
      <w:r w:rsidR="00C803A9">
        <w:rPr>
          <w:rFonts w:ascii="Times New Roman" w:hAnsi="Times New Roman"/>
          <w:sz w:val="24"/>
          <w:szCs w:val="24"/>
        </w:rPr>
        <w:t xml:space="preserve">: </w:t>
      </w:r>
      <w:r w:rsidR="00C803A9">
        <w:rPr>
          <w:rFonts w:ascii="Times New Roman" w:hAnsi="Times New Roman"/>
          <w:b/>
          <w:sz w:val="24"/>
          <w:szCs w:val="24"/>
        </w:rPr>
        <w:t>1) М, 2) И-С</w:t>
      </w:r>
      <w:r w:rsidR="00C803A9" w:rsidRPr="00E81927">
        <w:rPr>
          <w:rFonts w:ascii="Times New Roman" w:hAnsi="Times New Roman"/>
          <w:b/>
          <w:sz w:val="24"/>
          <w:szCs w:val="24"/>
        </w:rPr>
        <w:t>, 3)</w:t>
      </w:r>
      <w:r w:rsidR="00C803A9">
        <w:rPr>
          <w:rFonts w:ascii="Times New Roman" w:hAnsi="Times New Roman"/>
          <w:b/>
          <w:sz w:val="24"/>
          <w:szCs w:val="24"/>
        </w:rPr>
        <w:t xml:space="preserve"> К-А,</w:t>
      </w:r>
      <w:r w:rsidR="00C803A9" w:rsidRPr="00E81927">
        <w:rPr>
          <w:rFonts w:ascii="Times New Roman" w:hAnsi="Times New Roman"/>
          <w:b/>
          <w:sz w:val="24"/>
          <w:szCs w:val="24"/>
        </w:rPr>
        <w:t xml:space="preserve"> 4)</w:t>
      </w:r>
      <w:r w:rsidR="00C803A9">
        <w:rPr>
          <w:rFonts w:ascii="Times New Roman" w:hAnsi="Times New Roman"/>
          <w:b/>
          <w:sz w:val="24"/>
          <w:szCs w:val="24"/>
        </w:rPr>
        <w:t xml:space="preserve"> </w:t>
      </w:r>
      <w:r w:rsidR="00C803A9" w:rsidRPr="00E81927">
        <w:rPr>
          <w:rFonts w:ascii="Times New Roman" w:hAnsi="Times New Roman"/>
          <w:b/>
          <w:sz w:val="24"/>
          <w:szCs w:val="24"/>
        </w:rPr>
        <w:t>ТТ</w:t>
      </w:r>
      <w:r w:rsidR="00C803A9">
        <w:rPr>
          <w:rFonts w:ascii="Times New Roman" w:hAnsi="Times New Roman"/>
          <w:b/>
          <w:sz w:val="24"/>
          <w:szCs w:val="24"/>
        </w:rPr>
        <w:t xml:space="preserve">, </w:t>
      </w:r>
      <w:r w:rsidR="005F7652">
        <w:rPr>
          <w:rFonts w:ascii="Times New Roman" w:hAnsi="Times New Roman"/>
          <w:b/>
          <w:sz w:val="24"/>
          <w:szCs w:val="24"/>
        </w:rPr>
        <w:t xml:space="preserve">5) Соляр., 6) ор-1 </w:t>
      </w:r>
      <w:r w:rsidR="005F7652" w:rsidRPr="00E81927">
        <w:rPr>
          <w:rFonts w:ascii="Times New Roman" w:hAnsi="Times New Roman"/>
          <w:b/>
          <w:sz w:val="24"/>
          <w:szCs w:val="24"/>
        </w:rPr>
        <w:t>(ориентация в пр-в</w:t>
      </w:r>
      <w:r w:rsidR="005F7652">
        <w:rPr>
          <w:rFonts w:ascii="Times New Roman" w:hAnsi="Times New Roman"/>
          <w:b/>
          <w:sz w:val="24"/>
          <w:szCs w:val="24"/>
        </w:rPr>
        <w:t>е), 7) Энеды, 8) Омы, 9) ор-2, 10) Умо, 11) ТД, 12) ор-3, 13) ЧТ, 14) ТЖ и ТР, 15) ор-4</w:t>
      </w:r>
      <w:r w:rsidR="005F7652" w:rsidRPr="00E81927">
        <w:rPr>
          <w:rFonts w:ascii="Times New Roman" w:hAnsi="Times New Roman"/>
          <w:b/>
          <w:sz w:val="24"/>
          <w:szCs w:val="24"/>
        </w:rPr>
        <w:t>, 16) Клетки, 17) Молекулы, 18)</w:t>
      </w:r>
      <w:r w:rsidR="005F7652">
        <w:rPr>
          <w:rFonts w:ascii="Times New Roman" w:hAnsi="Times New Roman"/>
          <w:b/>
          <w:sz w:val="24"/>
          <w:szCs w:val="24"/>
        </w:rPr>
        <w:t xml:space="preserve"> ор-5</w:t>
      </w:r>
      <w:r w:rsidR="005F7652" w:rsidRPr="00E81927">
        <w:rPr>
          <w:rFonts w:ascii="Times New Roman" w:hAnsi="Times New Roman"/>
          <w:b/>
          <w:sz w:val="24"/>
          <w:szCs w:val="24"/>
        </w:rPr>
        <w:t>, 19) Атомы, 20) Г</w:t>
      </w:r>
      <w:r w:rsidR="005F7652">
        <w:rPr>
          <w:rFonts w:ascii="Times New Roman" w:hAnsi="Times New Roman"/>
          <w:b/>
          <w:sz w:val="24"/>
          <w:szCs w:val="24"/>
        </w:rPr>
        <w:t>ринго. «Внутренний икосаэдр»: 15</w:t>
      </w:r>
      <w:r w:rsidR="005F7652" w:rsidRPr="00E81927">
        <w:rPr>
          <w:rFonts w:ascii="Times New Roman" w:hAnsi="Times New Roman"/>
          <w:b/>
          <w:sz w:val="24"/>
          <w:szCs w:val="24"/>
        </w:rPr>
        <w:t xml:space="preserve"> аналогичных оболоч</w:t>
      </w:r>
      <w:r w:rsidR="005F7652">
        <w:rPr>
          <w:rFonts w:ascii="Times New Roman" w:hAnsi="Times New Roman"/>
          <w:b/>
          <w:sz w:val="24"/>
          <w:szCs w:val="24"/>
        </w:rPr>
        <w:t>ек «долговременной памяти»  +  5</w:t>
      </w:r>
      <w:r w:rsidR="005F7652" w:rsidRPr="00E81927">
        <w:rPr>
          <w:rFonts w:ascii="Times New Roman" w:hAnsi="Times New Roman"/>
          <w:b/>
          <w:sz w:val="24"/>
          <w:szCs w:val="24"/>
        </w:rPr>
        <w:t xml:space="preserve"> оболочек «мозгового процессора».  Три «ядерных слоя»: 1) «Записки Т</w:t>
      </w:r>
      <w:r w:rsidR="005F7652">
        <w:rPr>
          <w:rFonts w:ascii="Times New Roman" w:hAnsi="Times New Roman"/>
          <w:b/>
          <w:sz w:val="24"/>
          <w:szCs w:val="24"/>
        </w:rPr>
        <w:t>.</w:t>
      </w:r>
      <w:r w:rsidR="005F7652" w:rsidRPr="00E81927">
        <w:rPr>
          <w:rFonts w:ascii="Times New Roman" w:hAnsi="Times New Roman"/>
          <w:b/>
          <w:sz w:val="24"/>
          <w:szCs w:val="24"/>
        </w:rPr>
        <w:t>», 2) «Мини-памятка», 3) «Матрица».</w:t>
      </w:r>
      <w:r>
        <w:rPr>
          <w:rFonts w:ascii="Times New Roman" w:hAnsi="Times New Roman"/>
          <w:sz w:val="24"/>
          <w:szCs w:val="24"/>
        </w:rPr>
        <w:t xml:space="preserve"> </w:t>
      </w:r>
      <w:r w:rsidRPr="00356E6E">
        <w:rPr>
          <w:rFonts w:ascii="Times New Roman" w:hAnsi="Times New Roman"/>
          <w:sz w:val="24"/>
          <w:szCs w:val="24"/>
        </w:rPr>
        <w:t>Символ</w:t>
      </w:r>
      <w:r>
        <w:rPr>
          <w:rFonts w:ascii="Times New Roman" w:hAnsi="Times New Roman"/>
          <w:sz w:val="24"/>
          <w:szCs w:val="24"/>
        </w:rPr>
        <w:t xml:space="preserve"> – перстень с жемчужиной</w:t>
      </w:r>
      <w:r w:rsidR="00C803A9">
        <w:rPr>
          <w:rFonts w:ascii="Times New Roman" w:hAnsi="Times New Roman"/>
          <w:sz w:val="24"/>
          <w:szCs w:val="24"/>
        </w:rPr>
        <w:t>,</w:t>
      </w:r>
      <w:r w:rsidR="00C803A9" w:rsidRPr="00C803A9">
        <w:rPr>
          <w:rFonts w:ascii="Times New Roman" w:hAnsi="Times New Roman"/>
          <w:sz w:val="24"/>
          <w:szCs w:val="24"/>
        </w:rPr>
        <w:t xml:space="preserve"> окрашенной</w:t>
      </w:r>
      <w:r w:rsidR="00C803A9">
        <w:rPr>
          <w:rFonts w:ascii="Times New Roman" w:hAnsi="Times New Roman"/>
          <w:sz w:val="24"/>
          <w:szCs w:val="24"/>
        </w:rPr>
        <w:t xml:space="preserve"> </w:t>
      </w:r>
      <w:r w:rsidR="005F7652">
        <w:rPr>
          <w:rFonts w:ascii="Times New Roman" w:hAnsi="Times New Roman"/>
          <w:sz w:val="24"/>
          <w:szCs w:val="24"/>
        </w:rPr>
        <w:t xml:space="preserve"> чёр</w:t>
      </w:r>
      <w:r w:rsidR="00C803A9" w:rsidRPr="00C803A9">
        <w:rPr>
          <w:rFonts w:ascii="Times New Roman" w:hAnsi="Times New Roman"/>
          <w:sz w:val="24"/>
          <w:szCs w:val="24"/>
        </w:rPr>
        <w:t>ным</w:t>
      </w:r>
      <w:r w:rsidR="00C803A9">
        <w:rPr>
          <w:rFonts w:ascii="Times New Roman" w:hAnsi="Times New Roman"/>
          <w:sz w:val="24"/>
          <w:szCs w:val="24"/>
        </w:rPr>
        <w:t>.</w:t>
      </w:r>
    </w:p>
    <w:p w:rsidR="007A4E30" w:rsidRPr="007A4E30" w:rsidRDefault="007A4E30" w:rsidP="00F9606A">
      <w:pPr>
        <w:pStyle w:val="a3"/>
        <w:jc w:val="both"/>
        <w:rPr>
          <w:rFonts w:ascii="Times New Roman" w:hAnsi="Times New Roman"/>
          <w:sz w:val="24"/>
          <w:szCs w:val="24"/>
          <w:lang w:val="en-US"/>
        </w:rPr>
      </w:pPr>
    </w:p>
    <w:p w:rsidR="007A4E30" w:rsidRDefault="008D2958" w:rsidP="007A4E30">
      <w:pPr>
        <w:pStyle w:val="a3"/>
        <w:jc w:val="center"/>
        <w:rPr>
          <w:rFonts w:ascii="Times New Roman" w:hAnsi="Times New Roman"/>
          <w:b/>
          <w:sz w:val="24"/>
          <w:szCs w:val="24"/>
          <w:lang w:val="en-US"/>
        </w:rPr>
      </w:pPr>
      <w:r>
        <w:rPr>
          <w:rFonts w:ascii="Times New Roman" w:hAnsi="Times New Roman"/>
          <w:b/>
          <w:noProof/>
          <w:sz w:val="24"/>
          <w:szCs w:val="24"/>
        </w:rPr>
        <w:drawing>
          <wp:inline distT="0" distB="0" distL="0" distR="0">
            <wp:extent cx="809625" cy="809625"/>
            <wp:effectExtent l="19050" t="0" r="9525" b="0"/>
            <wp:docPr id="26" name="Рисунок 26" descr="57560645_1270824695_WhiteLotus_on_BlueWater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7560645_1270824695_WhiteLotus_on_BlueWater_8"/>
                    <pic:cNvPicPr>
                      <a:picLocks noChangeAspect="1" noChangeArrowheads="1"/>
                    </pic:cNvPicPr>
                  </pic:nvPicPr>
                  <pic:blipFill>
                    <a:blip r:embed="rId28"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p w:rsidR="007A4E30" w:rsidRPr="007A4E30" w:rsidRDefault="007A4E30" w:rsidP="007A4E30">
      <w:pPr>
        <w:pStyle w:val="a3"/>
        <w:jc w:val="center"/>
        <w:rPr>
          <w:rFonts w:ascii="Times New Roman" w:hAnsi="Times New Roman"/>
          <w:sz w:val="24"/>
          <w:szCs w:val="24"/>
          <w:lang w:val="en-US"/>
        </w:rPr>
      </w:pPr>
    </w:p>
    <w:p w:rsidR="000F63C4" w:rsidRPr="0086710A" w:rsidRDefault="000F63C4" w:rsidP="0086710A">
      <w:pPr>
        <w:pStyle w:val="a3"/>
        <w:jc w:val="both"/>
        <w:rPr>
          <w:rFonts w:ascii="Times New Roman" w:hAnsi="Times New Roman"/>
          <w:sz w:val="24"/>
          <w:szCs w:val="24"/>
        </w:rPr>
      </w:pPr>
      <w:r>
        <w:rPr>
          <w:rFonts w:ascii="Times New Roman" w:hAnsi="Times New Roman"/>
          <w:sz w:val="24"/>
          <w:szCs w:val="24"/>
        </w:rPr>
        <w:t xml:space="preserve">41. В результате экстаза служения Маат сформировался зародыш новой внешней оболочки (16-ой взамен ор-1) гринго Г-43.  И,  т.о. </w:t>
      </w:r>
      <w:r w:rsidR="00FA383B">
        <w:rPr>
          <w:rFonts w:ascii="Times New Roman" w:hAnsi="Times New Roman"/>
          <w:sz w:val="24"/>
          <w:szCs w:val="24"/>
        </w:rPr>
        <w:t xml:space="preserve">в гринго </w:t>
      </w:r>
      <w:r>
        <w:rPr>
          <w:rFonts w:ascii="Times New Roman" w:hAnsi="Times New Roman"/>
          <w:sz w:val="24"/>
          <w:szCs w:val="24"/>
        </w:rPr>
        <w:t xml:space="preserve">ориентационных оболочек осталось </w:t>
      </w:r>
      <w:r w:rsidR="00FA383B">
        <w:rPr>
          <w:rFonts w:ascii="Times New Roman" w:hAnsi="Times New Roman"/>
          <w:sz w:val="24"/>
          <w:szCs w:val="24"/>
        </w:rPr>
        <w:t xml:space="preserve">- </w:t>
      </w:r>
      <w:r>
        <w:rPr>
          <w:rFonts w:ascii="Times New Roman" w:hAnsi="Times New Roman"/>
          <w:sz w:val="24"/>
          <w:szCs w:val="24"/>
        </w:rPr>
        <w:t>4, а</w:t>
      </w:r>
      <w:r w:rsidR="00FA383B">
        <w:rPr>
          <w:rFonts w:ascii="Times New Roman" w:hAnsi="Times New Roman"/>
          <w:sz w:val="24"/>
          <w:szCs w:val="24"/>
        </w:rPr>
        <w:t xml:space="preserve"> в его</w:t>
      </w:r>
      <w:r>
        <w:rPr>
          <w:rFonts w:ascii="Times New Roman" w:hAnsi="Times New Roman"/>
          <w:sz w:val="24"/>
          <w:szCs w:val="24"/>
        </w:rPr>
        <w:t xml:space="preserve"> внутреннем икосаэдре стало 16 оболочек «долговременной памяти» и 4 оболочки «мозгового процессора»</w:t>
      </w:r>
      <w:r w:rsidR="00FA383B">
        <w:rPr>
          <w:rFonts w:ascii="Times New Roman" w:hAnsi="Times New Roman"/>
          <w:sz w:val="24"/>
          <w:szCs w:val="24"/>
        </w:rPr>
        <w:t>. (Мат. модель – тетраэдр. М</w:t>
      </w:r>
      <w:r>
        <w:rPr>
          <w:rFonts w:ascii="Times New Roman" w:hAnsi="Times New Roman"/>
          <w:sz w:val="24"/>
          <w:szCs w:val="24"/>
        </w:rPr>
        <w:t xml:space="preserve">еньшее количество </w:t>
      </w:r>
      <w:r w:rsidR="00FA383B">
        <w:rPr>
          <w:rFonts w:ascii="Times New Roman" w:hAnsi="Times New Roman"/>
          <w:sz w:val="24"/>
          <w:szCs w:val="24"/>
        </w:rPr>
        <w:t>при</w:t>
      </w:r>
      <w:r>
        <w:rPr>
          <w:rFonts w:ascii="Times New Roman" w:hAnsi="Times New Roman"/>
          <w:sz w:val="24"/>
          <w:szCs w:val="24"/>
        </w:rPr>
        <w:t>ведёт к неустойчивости</w:t>
      </w:r>
      <w:r w:rsidR="00FA383B">
        <w:rPr>
          <w:rFonts w:ascii="Times New Roman" w:hAnsi="Times New Roman"/>
          <w:sz w:val="24"/>
          <w:szCs w:val="24"/>
        </w:rPr>
        <w:t>!)  В результате удалос</w:t>
      </w:r>
      <w:r w:rsidR="000208EA">
        <w:rPr>
          <w:rFonts w:ascii="Times New Roman" w:hAnsi="Times New Roman"/>
          <w:sz w:val="24"/>
          <w:szCs w:val="24"/>
        </w:rPr>
        <w:t>ь закрепиться на «уровне бытия м</w:t>
      </w:r>
      <w:r w:rsidR="00FA383B">
        <w:rPr>
          <w:rFonts w:ascii="Times New Roman" w:hAnsi="Times New Roman"/>
          <w:sz w:val="24"/>
          <w:szCs w:val="24"/>
        </w:rPr>
        <w:t>аат» как</w:t>
      </w:r>
      <w:r w:rsidR="0086710A">
        <w:rPr>
          <w:rFonts w:ascii="Times New Roman" w:hAnsi="Times New Roman"/>
          <w:sz w:val="24"/>
          <w:szCs w:val="24"/>
        </w:rPr>
        <w:t xml:space="preserve"> </w:t>
      </w:r>
      <w:r w:rsidR="0086710A" w:rsidRPr="0086710A">
        <w:rPr>
          <w:rFonts w:ascii="Times New Roman" w:hAnsi="Times New Roman"/>
          <w:b/>
          <w:sz w:val="24"/>
          <w:szCs w:val="24"/>
        </w:rPr>
        <w:t>«</w:t>
      </w:r>
      <w:r w:rsidR="000208EA" w:rsidRPr="0086710A">
        <w:rPr>
          <w:rFonts w:ascii="Times New Roman" w:hAnsi="Times New Roman"/>
          <w:b/>
          <w:sz w:val="24"/>
          <w:szCs w:val="24"/>
        </w:rPr>
        <w:t>Ильма</w:t>
      </w:r>
      <w:r w:rsidR="0086710A" w:rsidRPr="0086710A">
        <w:rPr>
          <w:rFonts w:ascii="Times New Roman" w:hAnsi="Times New Roman"/>
          <w:b/>
          <w:sz w:val="24"/>
          <w:szCs w:val="24"/>
        </w:rPr>
        <w:t>»</w:t>
      </w:r>
      <w:r w:rsidR="000208EA" w:rsidRPr="0086710A">
        <w:rPr>
          <w:rFonts w:ascii="Times New Roman" w:hAnsi="Times New Roman"/>
          <w:b/>
          <w:sz w:val="24"/>
          <w:szCs w:val="24"/>
        </w:rPr>
        <w:t xml:space="preserve"> - зародыш новой маат</w:t>
      </w:r>
      <w:r w:rsidR="0086710A">
        <w:rPr>
          <w:rFonts w:ascii="Times New Roman" w:hAnsi="Times New Roman"/>
          <w:b/>
          <w:sz w:val="24"/>
          <w:szCs w:val="24"/>
        </w:rPr>
        <w:t>.</w:t>
      </w:r>
      <w:r w:rsidR="000208EA" w:rsidRPr="0086710A">
        <w:rPr>
          <w:rFonts w:ascii="Times New Roman" w:hAnsi="Times New Roman"/>
          <w:b/>
          <w:sz w:val="24"/>
          <w:szCs w:val="24"/>
        </w:rPr>
        <w:t xml:space="preserve"> </w:t>
      </w:r>
    </w:p>
    <w:p w:rsidR="00E81927" w:rsidRPr="009D774C" w:rsidRDefault="0086710A" w:rsidP="00F9606A">
      <w:pPr>
        <w:pStyle w:val="a3"/>
        <w:jc w:val="both"/>
        <w:rPr>
          <w:rFonts w:ascii="Times New Roman" w:hAnsi="Times New Roman"/>
          <w:sz w:val="24"/>
          <w:szCs w:val="24"/>
        </w:rPr>
      </w:pPr>
      <w:r w:rsidRPr="0086710A">
        <w:rPr>
          <w:rFonts w:ascii="Times New Roman" w:hAnsi="Times New Roman"/>
          <w:sz w:val="24"/>
          <w:szCs w:val="24"/>
        </w:rPr>
        <w:t xml:space="preserve">42. </w:t>
      </w:r>
      <w:r w:rsidR="00E82ADE">
        <w:rPr>
          <w:rFonts w:ascii="Times New Roman" w:hAnsi="Times New Roman"/>
          <w:sz w:val="24"/>
          <w:szCs w:val="24"/>
        </w:rPr>
        <w:t>Общий в</w:t>
      </w:r>
      <w:r>
        <w:rPr>
          <w:rFonts w:ascii="Times New Roman" w:hAnsi="Times New Roman"/>
          <w:sz w:val="24"/>
          <w:szCs w:val="24"/>
        </w:rPr>
        <w:t xml:space="preserve">опрос о моно- или политеизме в Пространстве </w:t>
      </w:r>
      <w:r w:rsidR="008A5CD6">
        <w:rPr>
          <w:rFonts w:ascii="Times New Roman" w:hAnsi="Times New Roman"/>
          <w:sz w:val="24"/>
          <w:szCs w:val="24"/>
        </w:rPr>
        <w:t xml:space="preserve">- </w:t>
      </w:r>
      <w:r w:rsidR="007A4E30">
        <w:rPr>
          <w:rFonts w:ascii="Times New Roman" w:hAnsi="Times New Roman"/>
          <w:sz w:val="24"/>
          <w:szCs w:val="24"/>
        </w:rPr>
        <w:t>не</w:t>
      </w:r>
      <w:r w:rsidR="007A4E30" w:rsidRPr="007A4E30">
        <w:rPr>
          <w:rFonts w:ascii="Times New Roman" w:hAnsi="Times New Roman"/>
          <w:sz w:val="24"/>
          <w:szCs w:val="24"/>
        </w:rPr>
        <w:t xml:space="preserve"> </w:t>
      </w:r>
      <w:r>
        <w:rPr>
          <w:rFonts w:ascii="Times New Roman" w:hAnsi="Times New Roman"/>
          <w:sz w:val="24"/>
          <w:szCs w:val="24"/>
        </w:rPr>
        <w:t>некорректен. Всё зависит от места, условий, времени и силы влияния одного объекта (субъекта) на другой. «Относительный монотеизм»</w:t>
      </w:r>
      <w:r w:rsidR="00E82ADE">
        <w:rPr>
          <w:rFonts w:ascii="Times New Roman" w:hAnsi="Times New Roman"/>
          <w:sz w:val="24"/>
          <w:szCs w:val="24"/>
        </w:rPr>
        <w:t xml:space="preserve"> в конкретных условиях («на 99%»)</w:t>
      </w:r>
      <w:r>
        <w:rPr>
          <w:rFonts w:ascii="Times New Roman" w:hAnsi="Times New Roman"/>
          <w:sz w:val="24"/>
          <w:szCs w:val="24"/>
        </w:rPr>
        <w:t xml:space="preserve"> можно рассматривать как частный случай «всеобщего политеизма».</w:t>
      </w:r>
    </w:p>
    <w:p w:rsidR="00B25291" w:rsidRPr="008A5CD6" w:rsidRDefault="006D1256" w:rsidP="00B25291">
      <w:pPr>
        <w:pStyle w:val="a3"/>
        <w:jc w:val="both"/>
        <w:rPr>
          <w:rFonts w:ascii="Times New Roman" w:hAnsi="Times New Roman"/>
          <w:b/>
          <w:sz w:val="28"/>
          <w:szCs w:val="28"/>
        </w:rPr>
      </w:pPr>
      <w:r w:rsidRPr="00C223E4">
        <w:rPr>
          <w:rFonts w:ascii="Times New Roman" w:hAnsi="Times New Roman"/>
          <w:sz w:val="24"/>
          <w:szCs w:val="24"/>
        </w:rPr>
        <w:lastRenderedPageBreak/>
        <w:t>43.</w:t>
      </w:r>
      <w:r w:rsidR="00B25291" w:rsidRPr="008A5CD6">
        <w:rPr>
          <w:rFonts w:ascii="Times New Roman" w:hAnsi="Times New Roman"/>
          <w:b/>
          <w:sz w:val="28"/>
          <w:szCs w:val="28"/>
        </w:rPr>
        <w:t xml:space="preserve"> 12. 2012. Осознание заражения ЧТ гипервирусом Г-43 (качественное изменение сознания), мешающим строить и поддерживать ЧТ, ТД и т.д. Цель Г-43 - строить себе подобные тела, внедряя его информацию везде, где </w:t>
      </w:r>
      <w:r w:rsidR="008A5CD6">
        <w:rPr>
          <w:rFonts w:ascii="Times New Roman" w:hAnsi="Times New Roman"/>
          <w:b/>
          <w:sz w:val="28"/>
          <w:szCs w:val="28"/>
        </w:rPr>
        <w:t>это воз</w:t>
      </w:r>
      <w:r w:rsidR="00B25291" w:rsidRPr="008A5CD6">
        <w:rPr>
          <w:rFonts w:ascii="Times New Roman" w:hAnsi="Times New Roman"/>
          <w:b/>
          <w:sz w:val="28"/>
          <w:szCs w:val="28"/>
        </w:rPr>
        <w:t>можно.</w:t>
      </w:r>
    </w:p>
    <w:p w:rsidR="006D1256" w:rsidRPr="006D1256" w:rsidRDefault="009E72BD" w:rsidP="006D1256">
      <w:pPr>
        <w:pStyle w:val="a3"/>
        <w:jc w:val="both"/>
        <w:rPr>
          <w:rFonts w:ascii="Times New Roman" w:hAnsi="Times New Roman"/>
          <w:sz w:val="24"/>
          <w:szCs w:val="24"/>
        </w:rPr>
      </w:pPr>
      <w:r w:rsidRPr="009E72BD">
        <w:rPr>
          <w:rFonts w:ascii="Times New Roman" w:hAnsi="Times New Roman"/>
          <w:sz w:val="24"/>
          <w:szCs w:val="24"/>
        </w:rPr>
        <w:t xml:space="preserve">    </w:t>
      </w:r>
      <w:r w:rsidR="006D1256" w:rsidRPr="006D1256">
        <w:rPr>
          <w:rFonts w:ascii="Times New Roman" w:hAnsi="Times New Roman"/>
          <w:sz w:val="24"/>
          <w:szCs w:val="24"/>
        </w:rPr>
        <w:t>Участие в гармонизации жизни людей Земли. Первоочередные задачи гармонизации Стареющего Человечества Земли:</w:t>
      </w:r>
    </w:p>
    <w:p w:rsidR="006D1256" w:rsidRPr="009E72BD" w:rsidRDefault="006D1256" w:rsidP="006D1256">
      <w:pPr>
        <w:pStyle w:val="a3"/>
        <w:jc w:val="both"/>
        <w:rPr>
          <w:rFonts w:ascii="Times New Roman" w:hAnsi="Times New Roman"/>
          <w:sz w:val="24"/>
          <w:szCs w:val="24"/>
        </w:rPr>
      </w:pPr>
      <w:r>
        <w:rPr>
          <w:rFonts w:ascii="Times New Roman" w:hAnsi="Times New Roman"/>
          <w:sz w:val="24"/>
          <w:szCs w:val="24"/>
          <w:lang w:val="en-US"/>
        </w:rPr>
        <w:t>A</w:t>
      </w:r>
      <w:r w:rsidRPr="006D1256">
        <w:rPr>
          <w:rFonts w:ascii="Times New Roman" w:hAnsi="Times New Roman"/>
          <w:sz w:val="24"/>
          <w:szCs w:val="24"/>
        </w:rPr>
        <w:t>. Повышение уровня образования в Природоведении и формирование истинног</w:t>
      </w:r>
      <w:r w:rsidR="009E72BD">
        <w:rPr>
          <w:rFonts w:ascii="Times New Roman" w:hAnsi="Times New Roman"/>
          <w:sz w:val="24"/>
          <w:szCs w:val="24"/>
        </w:rPr>
        <w:t>о мировоззрения,</w:t>
      </w:r>
      <w:r w:rsidR="009E72BD" w:rsidRPr="009E72BD">
        <w:rPr>
          <w:rFonts w:ascii="Times New Roman" w:hAnsi="Times New Roman"/>
          <w:sz w:val="24"/>
          <w:szCs w:val="24"/>
        </w:rPr>
        <w:t xml:space="preserve"> не исключая</w:t>
      </w:r>
      <w:r w:rsidR="009E72BD">
        <w:rPr>
          <w:rFonts w:ascii="Times New Roman" w:hAnsi="Times New Roman"/>
          <w:sz w:val="24"/>
          <w:szCs w:val="24"/>
        </w:rPr>
        <w:t>,</w:t>
      </w:r>
      <w:r w:rsidR="009E72BD" w:rsidRPr="009E72BD">
        <w:rPr>
          <w:rFonts w:ascii="Times New Roman" w:hAnsi="Times New Roman"/>
          <w:sz w:val="24"/>
          <w:szCs w:val="24"/>
        </w:rPr>
        <w:t xml:space="preserve"> </w:t>
      </w:r>
      <w:r w:rsidR="009E72BD">
        <w:rPr>
          <w:rFonts w:ascii="Times New Roman" w:hAnsi="Times New Roman"/>
          <w:sz w:val="24"/>
          <w:szCs w:val="24"/>
        </w:rPr>
        <w:t>при необходимости, использования «опиума для народа».</w:t>
      </w:r>
    </w:p>
    <w:p w:rsidR="006D1256" w:rsidRPr="006D1256" w:rsidRDefault="006D1256" w:rsidP="006D1256">
      <w:pPr>
        <w:pStyle w:val="a3"/>
        <w:jc w:val="both"/>
        <w:rPr>
          <w:rFonts w:ascii="Times New Roman" w:hAnsi="Times New Roman"/>
          <w:sz w:val="24"/>
          <w:szCs w:val="24"/>
        </w:rPr>
      </w:pPr>
      <w:r>
        <w:rPr>
          <w:rFonts w:ascii="Times New Roman" w:hAnsi="Times New Roman"/>
          <w:sz w:val="24"/>
          <w:szCs w:val="24"/>
          <w:lang w:val="en-US"/>
        </w:rPr>
        <w:t>B</w:t>
      </w:r>
      <w:r w:rsidRPr="006D1256">
        <w:rPr>
          <w:rFonts w:ascii="Times New Roman" w:hAnsi="Times New Roman"/>
          <w:sz w:val="24"/>
          <w:szCs w:val="24"/>
        </w:rPr>
        <w:t>. Смена человеческих жизненных приоритетов: приоритет "потребления и размножения" заменяется приоритетом "духовного и физического развития индивида".</w:t>
      </w:r>
    </w:p>
    <w:p w:rsidR="008A5CD6" w:rsidRDefault="006D1256" w:rsidP="006D1256">
      <w:pPr>
        <w:pStyle w:val="a3"/>
        <w:jc w:val="both"/>
        <w:rPr>
          <w:rFonts w:ascii="Times New Roman" w:hAnsi="Times New Roman"/>
          <w:sz w:val="24"/>
          <w:szCs w:val="24"/>
        </w:rPr>
      </w:pPr>
      <w:r>
        <w:rPr>
          <w:rFonts w:ascii="Times New Roman" w:hAnsi="Times New Roman"/>
          <w:sz w:val="24"/>
          <w:szCs w:val="24"/>
          <w:lang w:val="en-US"/>
        </w:rPr>
        <w:t>C</w:t>
      </w:r>
      <w:r w:rsidRPr="006D1256">
        <w:rPr>
          <w:rFonts w:ascii="Times New Roman" w:hAnsi="Times New Roman"/>
          <w:sz w:val="24"/>
          <w:szCs w:val="24"/>
        </w:rPr>
        <w:t xml:space="preserve">. Замена мировой "капиталистической пирамиды" на </w:t>
      </w:r>
      <w:r w:rsidR="008A5CD6">
        <w:rPr>
          <w:rFonts w:ascii="Times New Roman" w:hAnsi="Times New Roman"/>
          <w:sz w:val="24"/>
          <w:szCs w:val="24"/>
        </w:rPr>
        <w:t xml:space="preserve">«пирамиду </w:t>
      </w:r>
      <w:r w:rsidRPr="006D1256">
        <w:rPr>
          <w:rFonts w:ascii="Times New Roman" w:hAnsi="Times New Roman"/>
          <w:sz w:val="24"/>
          <w:szCs w:val="24"/>
        </w:rPr>
        <w:t>мормонов</w:t>
      </w:r>
      <w:r w:rsidR="008A5CD6">
        <w:rPr>
          <w:rFonts w:ascii="Times New Roman" w:hAnsi="Times New Roman"/>
          <w:sz w:val="24"/>
          <w:szCs w:val="24"/>
        </w:rPr>
        <w:t>».</w:t>
      </w:r>
      <w:r w:rsidRPr="006D1256">
        <w:rPr>
          <w:rFonts w:ascii="Times New Roman" w:hAnsi="Times New Roman"/>
          <w:sz w:val="24"/>
          <w:szCs w:val="24"/>
        </w:rPr>
        <w:t xml:space="preserve"> </w:t>
      </w:r>
    </w:p>
    <w:p w:rsidR="006D1256" w:rsidRPr="006D1256" w:rsidRDefault="006D1256" w:rsidP="006D1256">
      <w:pPr>
        <w:pStyle w:val="a3"/>
        <w:jc w:val="both"/>
        <w:rPr>
          <w:rFonts w:ascii="Times New Roman" w:hAnsi="Times New Roman"/>
          <w:sz w:val="24"/>
          <w:szCs w:val="24"/>
        </w:rPr>
      </w:pPr>
      <w:r>
        <w:rPr>
          <w:rFonts w:ascii="Times New Roman" w:hAnsi="Times New Roman"/>
          <w:sz w:val="24"/>
          <w:szCs w:val="24"/>
          <w:lang w:val="en-US"/>
        </w:rPr>
        <w:t>D</w:t>
      </w:r>
      <w:r w:rsidRPr="006D1256">
        <w:rPr>
          <w:rFonts w:ascii="Times New Roman" w:hAnsi="Times New Roman"/>
          <w:sz w:val="24"/>
          <w:szCs w:val="24"/>
        </w:rPr>
        <w:t>.</w:t>
      </w:r>
      <w:r w:rsidRPr="00B25291">
        <w:rPr>
          <w:rFonts w:ascii="Times New Roman" w:hAnsi="Times New Roman"/>
          <w:sz w:val="24"/>
          <w:szCs w:val="24"/>
        </w:rPr>
        <w:t xml:space="preserve"> </w:t>
      </w:r>
      <w:r w:rsidRPr="006D1256">
        <w:rPr>
          <w:rFonts w:ascii="Times New Roman" w:hAnsi="Times New Roman"/>
          <w:sz w:val="24"/>
          <w:szCs w:val="24"/>
        </w:rPr>
        <w:t xml:space="preserve"> Развитие </w:t>
      </w:r>
      <w:r w:rsidR="009E72BD">
        <w:rPr>
          <w:rFonts w:ascii="Times New Roman" w:hAnsi="Times New Roman"/>
          <w:sz w:val="24"/>
          <w:szCs w:val="24"/>
        </w:rPr>
        <w:t xml:space="preserve">(ступенчатое реформирование) </w:t>
      </w:r>
      <w:r w:rsidRPr="006D1256">
        <w:rPr>
          <w:rFonts w:ascii="Times New Roman" w:hAnsi="Times New Roman"/>
          <w:sz w:val="24"/>
          <w:szCs w:val="24"/>
        </w:rPr>
        <w:t>учения мормонов</w:t>
      </w:r>
      <w:r w:rsidR="00B25291">
        <w:rPr>
          <w:rFonts w:ascii="Times New Roman" w:hAnsi="Times New Roman"/>
          <w:sz w:val="24"/>
          <w:szCs w:val="24"/>
        </w:rPr>
        <w:t xml:space="preserve"> </w:t>
      </w:r>
      <w:r>
        <w:rPr>
          <w:rFonts w:ascii="Times New Roman" w:hAnsi="Times New Roman"/>
          <w:sz w:val="24"/>
          <w:szCs w:val="24"/>
        </w:rPr>
        <w:t xml:space="preserve"> до уровня</w:t>
      </w:r>
      <w:r w:rsidRPr="00B25291">
        <w:rPr>
          <w:rFonts w:ascii="Times New Roman" w:hAnsi="Times New Roman"/>
          <w:sz w:val="24"/>
          <w:szCs w:val="24"/>
        </w:rPr>
        <w:t xml:space="preserve"> </w:t>
      </w:r>
      <w:r w:rsidRPr="006D1256">
        <w:rPr>
          <w:rFonts w:ascii="Times New Roman" w:hAnsi="Times New Roman"/>
          <w:sz w:val="24"/>
          <w:szCs w:val="24"/>
        </w:rPr>
        <w:t>Оромики.</w:t>
      </w:r>
    </w:p>
    <w:p w:rsidR="006D1256" w:rsidRPr="006D1256" w:rsidRDefault="006D1256" w:rsidP="006D1256">
      <w:pPr>
        <w:pStyle w:val="a3"/>
        <w:jc w:val="both"/>
        <w:rPr>
          <w:rFonts w:ascii="Times New Roman" w:hAnsi="Times New Roman"/>
          <w:sz w:val="24"/>
          <w:szCs w:val="24"/>
        </w:rPr>
      </w:pPr>
    </w:p>
    <w:p w:rsidR="008537EA" w:rsidRPr="008537EA" w:rsidRDefault="008D2958" w:rsidP="005F7652">
      <w:pPr>
        <w:pStyle w:val="a3"/>
        <w:jc w:val="center"/>
        <w:rPr>
          <w:rFonts w:ascii="Times New Roman" w:hAnsi="Times New Roman"/>
          <w:sz w:val="24"/>
          <w:szCs w:val="24"/>
        </w:rPr>
      </w:pPr>
      <w:r>
        <w:rPr>
          <w:rFonts w:ascii="Times New Roman" w:hAnsi="Times New Roman"/>
          <w:b/>
          <w:noProof/>
          <w:sz w:val="24"/>
          <w:szCs w:val="24"/>
        </w:rPr>
        <w:drawing>
          <wp:inline distT="0" distB="0" distL="0" distR="0">
            <wp:extent cx="1190625" cy="1181100"/>
            <wp:effectExtent l="19050" t="0" r="9525" b="0"/>
            <wp:docPr id="27" name="Рисунок 27" descr="meda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al02"/>
                    <pic:cNvPicPr>
                      <a:picLocks noChangeAspect="1" noChangeArrowheads="1"/>
                    </pic:cNvPicPr>
                  </pic:nvPicPr>
                  <pic:blipFill>
                    <a:blip r:embed="rId29" cstate="print"/>
                    <a:srcRect/>
                    <a:stretch>
                      <a:fillRect/>
                    </a:stretch>
                  </pic:blipFill>
                  <pic:spPr bwMode="auto">
                    <a:xfrm>
                      <a:off x="0" y="0"/>
                      <a:ext cx="1190625" cy="1181100"/>
                    </a:xfrm>
                    <a:prstGeom prst="rect">
                      <a:avLst/>
                    </a:prstGeom>
                    <a:noFill/>
                    <a:ln w="9525">
                      <a:noFill/>
                      <a:miter lim="800000"/>
                      <a:headEnd/>
                      <a:tailEnd/>
                    </a:ln>
                  </pic:spPr>
                </pic:pic>
              </a:graphicData>
            </a:graphic>
          </wp:inline>
        </w:drawing>
      </w:r>
    </w:p>
    <w:p w:rsidR="00A1584C" w:rsidRPr="00EF58F8" w:rsidRDefault="005D2F74" w:rsidP="008537EA">
      <w:pPr>
        <w:jc w:val="right"/>
        <w:rPr>
          <w:rFonts w:ascii="Times New Roman" w:hAnsi="Times New Roman"/>
          <w:sz w:val="24"/>
          <w:szCs w:val="24"/>
        </w:rPr>
      </w:pPr>
      <w:r>
        <w:rPr>
          <w:rFonts w:ascii="Times New Roman" w:hAnsi="Times New Roman"/>
          <w:sz w:val="24"/>
          <w:szCs w:val="24"/>
        </w:rPr>
        <w:t>12</w:t>
      </w:r>
      <w:r w:rsidR="008537EA">
        <w:rPr>
          <w:rFonts w:ascii="Times New Roman" w:hAnsi="Times New Roman"/>
          <w:sz w:val="24"/>
          <w:szCs w:val="24"/>
        </w:rPr>
        <w:t>. 2012</w:t>
      </w:r>
    </w:p>
    <w:p w:rsidR="00241205" w:rsidRPr="00146392" w:rsidRDefault="008D2958" w:rsidP="00241205">
      <w:pPr>
        <w:jc w:val="center"/>
        <w:rPr>
          <w:noProof/>
          <w:lang w:val="en-US"/>
        </w:rPr>
      </w:pPr>
      <w:r>
        <w:rPr>
          <w:noProof/>
        </w:rPr>
        <w:drawing>
          <wp:inline distT="0" distB="0" distL="0" distR="0">
            <wp:extent cx="962025" cy="1009650"/>
            <wp:effectExtent l="19050" t="0" r="9525" b="0"/>
            <wp:docPr id="28" name="Рисунок 3" descr="C:\Documents and Settings\Admin\Рабочий стол\1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Рабочий стол\12354.jpg"/>
                    <pic:cNvPicPr>
                      <a:picLocks noChangeAspect="1" noChangeArrowheads="1"/>
                    </pic:cNvPicPr>
                  </pic:nvPicPr>
                  <pic:blipFill>
                    <a:blip r:embed="rId30" cstate="print"/>
                    <a:srcRect/>
                    <a:stretch>
                      <a:fillRect/>
                    </a:stretch>
                  </pic:blipFill>
                  <pic:spPr bwMode="auto">
                    <a:xfrm>
                      <a:off x="0" y="0"/>
                      <a:ext cx="962025" cy="1009650"/>
                    </a:xfrm>
                    <a:prstGeom prst="rect">
                      <a:avLst/>
                    </a:prstGeom>
                    <a:noFill/>
                    <a:ln w="9525">
                      <a:noFill/>
                      <a:miter lim="800000"/>
                      <a:headEnd/>
                      <a:tailEnd/>
                    </a:ln>
                  </pic:spPr>
                </pic:pic>
              </a:graphicData>
            </a:graphic>
          </wp:inline>
        </w:drawing>
      </w:r>
    </w:p>
    <w:p w:rsidR="00241205" w:rsidRPr="00D81E97" w:rsidRDefault="00241205" w:rsidP="00241205">
      <w:pPr>
        <w:jc w:val="center"/>
        <w:rPr>
          <w:rFonts w:ascii="Times New Roman" w:hAnsi="Times New Roman"/>
          <w:b/>
          <w:sz w:val="36"/>
          <w:szCs w:val="36"/>
        </w:rPr>
      </w:pPr>
      <w:r w:rsidRPr="00D81E97">
        <w:rPr>
          <w:rFonts w:ascii="Times New Roman" w:hAnsi="Times New Roman"/>
          <w:b/>
          <w:sz w:val="36"/>
          <w:szCs w:val="36"/>
        </w:rPr>
        <w:t>ЗАПИСКИ  ИЛЬМЫ</w:t>
      </w:r>
    </w:p>
    <w:p w:rsidR="00241205" w:rsidRPr="0074650A" w:rsidRDefault="00241205" w:rsidP="00241205">
      <w:pPr>
        <w:jc w:val="right"/>
        <w:rPr>
          <w:rFonts w:ascii="Times New Roman" w:hAnsi="Times New Roman"/>
          <w:sz w:val="36"/>
          <w:szCs w:val="36"/>
        </w:rPr>
      </w:pPr>
      <w:r w:rsidRPr="0074650A">
        <w:rPr>
          <w:rFonts w:ascii="Times New Roman" w:hAnsi="Times New Roman"/>
          <w:b/>
          <w:i/>
          <w:sz w:val="24"/>
          <w:szCs w:val="24"/>
        </w:rPr>
        <w:t xml:space="preserve"> </w:t>
      </w:r>
      <w:r>
        <w:rPr>
          <w:rFonts w:ascii="Times New Roman" w:hAnsi="Times New Roman"/>
          <w:b/>
          <w:i/>
          <w:sz w:val="24"/>
          <w:szCs w:val="24"/>
        </w:rPr>
        <w:t>Гни свою линию жизни в рамках своего служения!</w:t>
      </w:r>
    </w:p>
    <w:p w:rsidR="00241205" w:rsidRDefault="00241205" w:rsidP="00241205">
      <w:pPr>
        <w:jc w:val="both"/>
        <w:rPr>
          <w:rFonts w:ascii="Times New Roman" w:hAnsi="Times New Roman"/>
          <w:sz w:val="24"/>
          <w:szCs w:val="24"/>
        </w:rPr>
      </w:pPr>
      <w:r w:rsidRPr="00BC7523">
        <w:rPr>
          <w:rFonts w:ascii="Times New Roman" w:hAnsi="Times New Roman"/>
          <w:sz w:val="24"/>
          <w:szCs w:val="24"/>
        </w:rPr>
        <w:t xml:space="preserve">   Ильма </w:t>
      </w:r>
      <w:r>
        <w:rPr>
          <w:rFonts w:ascii="Times New Roman" w:hAnsi="Times New Roman"/>
          <w:sz w:val="24"/>
          <w:szCs w:val="24"/>
        </w:rPr>
        <w:t xml:space="preserve">– </w:t>
      </w:r>
      <w:r w:rsidRPr="00BC7523">
        <w:rPr>
          <w:rFonts w:ascii="Times New Roman" w:hAnsi="Times New Roman"/>
          <w:sz w:val="24"/>
          <w:szCs w:val="24"/>
        </w:rPr>
        <w:t>не</w:t>
      </w:r>
      <w:r>
        <w:rPr>
          <w:rFonts w:ascii="Times New Roman" w:hAnsi="Times New Roman"/>
          <w:sz w:val="24"/>
          <w:szCs w:val="24"/>
        </w:rPr>
        <w:t xml:space="preserve"> «бог-абсолют», а представитель одного из множества видов иерархических существ, условно я буду относить его к 1</w:t>
      </w:r>
      <w:r w:rsidRPr="004009EF">
        <w:rPr>
          <w:rFonts w:ascii="Times New Roman" w:hAnsi="Times New Roman"/>
          <w:sz w:val="24"/>
          <w:szCs w:val="24"/>
        </w:rPr>
        <w:t>6</w:t>
      </w:r>
      <w:r>
        <w:rPr>
          <w:rFonts w:ascii="Times New Roman" w:hAnsi="Times New Roman"/>
          <w:sz w:val="24"/>
          <w:szCs w:val="24"/>
        </w:rPr>
        <w:t xml:space="preserve"> – му уровню бытия (человек – существо 8 – го уровня), до которого я дотянулся в своих медитациях. Для этого потребовалось установить йогу-связь с его сущностью, ощутить его тело и разум как свои собственные, посмотреть на окружающее пространство (или внутрь себя) его органами чувств и, даже, в определённой степени, стать им. Итак, попытаюсь описать, то, что стало понятным мне как Ильме.</w:t>
      </w:r>
    </w:p>
    <w:p w:rsidR="00241205" w:rsidRDefault="00241205" w:rsidP="00241205">
      <w:pPr>
        <w:jc w:val="both"/>
        <w:rPr>
          <w:rFonts w:ascii="Times New Roman" w:hAnsi="Times New Roman"/>
          <w:sz w:val="24"/>
          <w:szCs w:val="24"/>
        </w:rPr>
      </w:pPr>
      <w:r>
        <w:rPr>
          <w:rFonts w:ascii="Times New Roman" w:hAnsi="Times New Roman"/>
          <w:sz w:val="24"/>
          <w:szCs w:val="24"/>
        </w:rPr>
        <w:t xml:space="preserve">   Тело Ильмы занимает самый возможно большой объём Пространства с т.з. существ 15-ти уровней бытия и при этом оно способно ещё расти. Однако, это тело в тоже время и наиболее тонко («линейные поля») даже с т.з. существ 2-го мира. Оно сравнимо со стоячей объёмной (сферической) волной, циклически меняющей во времени свою характеристическую частоту.  В объёме этой сферы то в одном, то в другом месте (или одновременно в нескольких местах) внезапно образуется сферический сгусток структурированной энергии – зрелый гринго (ЗГ-43). Этот сгусток способен обмениваться информацией с объектами, находящимися в зоне возможного ими восприятия этой </w:t>
      </w:r>
      <w:r>
        <w:rPr>
          <w:rFonts w:ascii="Times New Roman" w:hAnsi="Times New Roman"/>
          <w:sz w:val="24"/>
          <w:szCs w:val="24"/>
        </w:rPr>
        <w:lastRenderedPageBreak/>
        <w:t>информации.   С помощью своих ЗГ-43 Ильма управляет и контролирует пространство и объекты своего огромного тела («зоны влияния»). Другие ильмы также строят свои тела, но делают это на иных характеристических частотах. Их тела могут перекрывать друг друга, образуя «параллельные миры» в смысле подобия внешних структур. Среди них возможна конкуренция за пространство-энергию.</w:t>
      </w:r>
    </w:p>
    <w:p w:rsidR="00241205" w:rsidRPr="00807555" w:rsidRDefault="00241205" w:rsidP="00241205">
      <w:pPr>
        <w:pStyle w:val="a3"/>
        <w:jc w:val="center"/>
        <w:rPr>
          <w:rFonts w:ascii="Times New Roman" w:hAnsi="Times New Roman"/>
          <w:b/>
          <w:sz w:val="28"/>
          <w:szCs w:val="28"/>
        </w:rPr>
      </w:pPr>
      <w:r>
        <w:rPr>
          <w:rFonts w:ascii="Times New Roman" w:hAnsi="Times New Roman"/>
          <w:b/>
          <w:sz w:val="28"/>
          <w:szCs w:val="28"/>
        </w:rPr>
        <w:t>ЗГ-44</w:t>
      </w:r>
      <w:r w:rsidRPr="006318A6">
        <w:rPr>
          <w:rFonts w:ascii="Times New Roman" w:hAnsi="Times New Roman"/>
          <w:b/>
          <w:sz w:val="28"/>
          <w:szCs w:val="28"/>
        </w:rPr>
        <w:t xml:space="preserve"> имеет следующее строение</w:t>
      </w:r>
      <w:r w:rsidRPr="00807555">
        <w:rPr>
          <w:rFonts w:ascii="Times New Roman" w:hAnsi="Times New Roman"/>
          <w:b/>
          <w:sz w:val="28"/>
          <w:szCs w:val="28"/>
        </w:rPr>
        <w:t xml:space="preserve"> </w:t>
      </w:r>
      <w:r w:rsidRPr="006318A6">
        <w:rPr>
          <w:rFonts w:ascii="Times New Roman" w:hAnsi="Times New Roman"/>
          <w:b/>
          <w:sz w:val="28"/>
          <w:szCs w:val="28"/>
        </w:rPr>
        <w:t>(от центра к периферии):</w:t>
      </w:r>
    </w:p>
    <w:p w:rsidR="00241205" w:rsidRPr="00807555" w:rsidRDefault="00241205" w:rsidP="00241205">
      <w:pPr>
        <w:pStyle w:val="a3"/>
        <w:jc w:val="center"/>
        <w:rPr>
          <w:rFonts w:ascii="Times New Roman" w:hAnsi="Times New Roman"/>
          <w:b/>
          <w:sz w:val="28"/>
          <w:szCs w:val="28"/>
        </w:rPr>
      </w:pPr>
    </w:p>
    <w:p w:rsidR="00241205" w:rsidRDefault="00241205" w:rsidP="00241205">
      <w:pPr>
        <w:ind w:firstLine="225"/>
        <w:jc w:val="center"/>
        <w:rPr>
          <w:rFonts w:ascii="Times New Roman" w:hAnsi="Times New Roman"/>
          <w:b/>
          <w:i/>
          <w:sz w:val="24"/>
          <w:szCs w:val="24"/>
        </w:rPr>
      </w:pPr>
      <w:r w:rsidRPr="00960766">
        <w:rPr>
          <w:rFonts w:ascii="Times New Roman" w:hAnsi="Times New Roman"/>
          <w:b/>
          <w:i/>
          <w:sz w:val="24"/>
          <w:szCs w:val="24"/>
        </w:rPr>
        <w:t>Ядерные слои</w:t>
      </w:r>
      <w:r>
        <w:rPr>
          <w:rFonts w:ascii="Times New Roman" w:hAnsi="Times New Roman"/>
          <w:sz w:val="24"/>
          <w:szCs w:val="24"/>
        </w:rPr>
        <w:t xml:space="preserve"> («тетраэдр») </w:t>
      </w:r>
      <w:r>
        <w:rPr>
          <w:rFonts w:ascii="Times New Roman" w:hAnsi="Times New Roman"/>
          <w:b/>
          <w:i/>
          <w:sz w:val="24"/>
          <w:szCs w:val="24"/>
        </w:rPr>
        <w:t>–</w:t>
      </w:r>
      <w:r w:rsidRPr="00960766">
        <w:rPr>
          <w:rFonts w:ascii="Times New Roman" w:hAnsi="Times New Roman"/>
          <w:b/>
          <w:i/>
          <w:sz w:val="24"/>
          <w:szCs w:val="24"/>
        </w:rPr>
        <w:t xml:space="preserve"> 4</w:t>
      </w:r>
      <w:r>
        <w:rPr>
          <w:rFonts w:ascii="Times New Roman" w:hAnsi="Times New Roman"/>
          <w:b/>
          <w:i/>
          <w:sz w:val="24"/>
          <w:szCs w:val="24"/>
        </w:rPr>
        <w:t>:</w:t>
      </w:r>
    </w:p>
    <w:p w:rsidR="00241205" w:rsidRDefault="00241205" w:rsidP="00241205">
      <w:pPr>
        <w:ind w:firstLine="225"/>
        <w:jc w:val="center"/>
        <w:rPr>
          <w:rFonts w:ascii="Times New Roman" w:hAnsi="Times New Roman"/>
          <w:sz w:val="24"/>
          <w:szCs w:val="24"/>
        </w:rPr>
      </w:pPr>
      <w:r>
        <w:rPr>
          <w:rFonts w:ascii="Times New Roman" w:hAnsi="Times New Roman"/>
          <w:sz w:val="24"/>
          <w:szCs w:val="24"/>
        </w:rPr>
        <w:t>Матр., Минипам., Зап. Тетр., Зап. Ил.</w:t>
      </w:r>
    </w:p>
    <w:p w:rsidR="00241205" w:rsidRDefault="00241205" w:rsidP="00241205">
      <w:pPr>
        <w:ind w:firstLine="225"/>
        <w:jc w:val="center"/>
        <w:rPr>
          <w:rFonts w:ascii="Times New Roman" w:hAnsi="Times New Roman"/>
          <w:sz w:val="24"/>
          <w:szCs w:val="24"/>
        </w:rPr>
      </w:pPr>
      <w:r w:rsidRPr="00960766">
        <w:rPr>
          <w:rFonts w:ascii="Times New Roman" w:hAnsi="Times New Roman"/>
          <w:b/>
          <w:i/>
          <w:sz w:val="24"/>
          <w:szCs w:val="24"/>
        </w:rPr>
        <w:t>Внутренний «икосаэдр</w:t>
      </w:r>
      <w:r w:rsidRPr="00960766">
        <w:rPr>
          <w:rFonts w:ascii="Times New Roman" w:hAnsi="Times New Roman"/>
          <w:b/>
          <w:sz w:val="24"/>
          <w:szCs w:val="24"/>
        </w:rPr>
        <w:t xml:space="preserve">» - </w:t>
      </w:r>
      <w:r w:rsidRPr="00960766">
        <w:rPr>
          <w:rFonts w:ascii="Times New Roman" w:hAnsi="Times New Roman"/>
          <w:b/>
          <w:i/>
          <w:sz w:val="24"/>
          <w:szCs w:val="24"/>
        </w:rPr>
        <w:t>20</w:t>
      </w:r>
      <w:r>
        <w:rPr>
          <w:rFonts w:ascii="Times New Roman" w:hAnsi="Times New Roman"/>
          <w:sz w:val="24"/>
          <w:szCs w:val="24"/>
        </w:rPr>
        <w:t>:</w:t>
      </w:r>
    </w:p>
    <w:p w:rsidR="00241205" w:rsidRDefault="00241205" w:rsidP="00241205">
      <w:pPr>
        <w:ind w:firstLine="225"/>
        <w:jc w:val="center"/>
        <w:rPr>
          <w:rFonts w:ascii="Times New Roman" w:hAnsi="Times New Roman"/>
          <w:sz w:val="24"/>
          <w:szCs w:val="24"/>
        </w:rPr>
      </w:pPr>
      <w:r>
        <w:rPr>
          <w:rFonts w:ascii="Times New Roman" w:hAnsi="Times New Roman"/>
          <w:sz w:val="24"/>
          <w:szCs w:val="24"/>
        </w:rPr>
        <w:t>16 «бытийных» слоёв, аналогичных слоям наружного «икосаэдра» («долговременная память») и 4 «аналитических» слоя («тетраэдр», «мозговой процессор»).</w:t>
      </w:r>
    </w:p>
    <w:p w:rsidR="00241205" w:rsidRPr="009D774C" w:rsidRDefault="00241205" w:rsidP="00241205">
      <w:pPr>
        <w:ind w:firstLine="225"/>
        <w:jc w:val="center"/>
        <w:rPr>
          <w:rFonts w:ascii="Times New Roman" w:hAnsi="Times New Roman"/>
          <w:sz w:val="24"/>
          <w:szCs w:val="24"/>
        </w:rPr>
      </w:pPr>
      <w:r w:rsidRPr="00960766">
        <w:rPr>
          <w:rFonts w:ascii="Times New Roman" w:hAnsi="Times New Roman"/>
          <w:b/>
          <w:i/>
          <w:sz w:val="24"/>
          <w:szCs w:val="24"/>
        </w:rPr>
        <w:t>Наружный «икосаэдр» - 20</w:t>
      </w:r>
      <w:r>
        <w:rPr>
          <w:rFonts w:ascii="Times New Roman" w:hAnsi="Times New Roman"/>
          <w:sz w:val="24"/>
          <w:szCs w:val="24"/>
        </w:rPr>
        <w:t>:</w:t>
      </w:r>
    </w:p>
    <w:p w:rsidR="00241205" w:rsidRDefault="00241205" w:rsidP="00241205">
      <w:pPr>
        <w:ind w:firstLine="225"/>
        <w:jc w:val="center"/>
        <w:rPr>
          <w:rFonts w:ascii="Times New Roman" w:hAnsi="Times New Roman"/>
          <w:sz w:val="24"/>
          <w:szCs w:val="24"/>
        </w:rPr>
      </w:pPr>
      <w:r>
        <w:rPr>
          <w:rFonts w:ascii="Times New Roman" w:hAnsi="Times New Roman"/>
          <w:sz w:val="24"/>
          <w:szCs w:val="24"/>
        </w:rPr>
        <w:t>1) л-п        2) гринго 3) атомы 4) молекулы  5) ор-1;</w:t>
      </w:r>
    </w:p>
    <w:p w:rsidR="00241205" w:rsidRDefault="00241205" w:rsidP="00241205">
      <w:pPr>
        <w:ind w:firstLine="225"/>
        <w:jc w:val="center"/>
        <w:rPr>
          <w:rFonts w:ascii="Times New Roman" w:hAnsi="Times New Roman"/>
          <w:sz w:val="24"/>
          <w:szCs w:val="24"/>
        </w:rPr>
      </w:pPr>
      <w:r>
        <w:rPr>
          <w:rFonts w:ascii="Times New Roman" w:hAnsi="Times New Roman"/>
          <w:sz w:val="24"/>
          <w:szCs w:val="24"/>
        </w:rPr>
        <w:t>6) кл и вир 7) тж и тр 8) чт      9) тд              10) ор-2;</w:t>
      </w:r>
    </w:p>
    <w:p w:rsidR="00241205" w:rsidRDefault="00241205" w:rsidP="00241205">
      <w:pPr>
        <w:ind w:firstLine="225"/>
        <w:jc w:val="center"/>
        <w:rPr>
          <w:rFonts w:ascii="Times New Roman" w:hAnsi="Times New Roman"/>
          <w:sz w:val="24"/>
          <w:szCs w:val="24"/>
        </w:rPr>
      </w:pPr>
      <w:r>
        <w:rPr>
          <w:rFonts w:ascii="Times New Roman" w:hAnsi="Times New Roman"/>
          <w:sz w:val="24"/>
          <w:szCs w:val="24"/>
        </w:rPr>
        <w:t>11)    умо  12)  омы   13) энеды 14) солярусы 15) ор-3;</w:t>
      </w:r>
    </w:p>
    <w:p w:rsidR="00241205" w:rsidRPr="00551488" w:rsidRDefault="00241205" w:rsidP="00551488">
      <w:pPr>
        <w:ind w:firstLine="225"/>
        <w:jc w:val="center"/>
        <w:rPr>
          <w:rFonts w:ascii="Times New Roman" w:hAnsi="Times New Roman"/>
          <w:sz w:val="24"/>
          <w:szCs w:val="24"/>
        </w:rPr>
      </w:pPr>
      <w:r>
        <w:rPr>
          <w:rFonts w:ascii="Times New Roman" w:hAnsi="Times New Roman"/>
          <w:sz w:val="24"/>
          <w:szCs w:val="24"/>
        </w:rPr>
        <w:t>16)  тт     17) к-а      18) и-с       19) ильмы       20) ор-4.</w:t>
      </w:r>
    </w:p>
    <w:p w:rsidR="00241205" w:rsidRPr="00241205" w:rsidRDefault="00241205" w:rsidP="00241205">
      <w:pPr>
        <w:ind w:firstLine="225"/>
        <w:jc w:val="both"/>
        <w:rPr>
          <w:rFonts w:ascii="Times New Roman" w:hAnsi="Times New Roman"/>
          <w:sz w:val="24"/>
          <w:szCs w:val="24"/>
        </w:rPr>
      </w:pPr>
      <w:r>
        <w:rPr>
          <w:rFonts w:ascii="Times New Roman" w:hAnsi="Times New Roman"/>
          <w:sz w:val="24"/>
          <w:szCs w:val="24"/>
        </w:rPr>
        <w:t>Ильма, через своих ЗГ-44 создаёт внутренние (и, возможно, наружные) миры бытия путём «изменения кривизны Пространства» (строя «иллюзии»). ЗГ-44 выполняют функцию управления через личную иллюзию своего участия в жизни (телах) объектов-субъектов различных уровней бытия. С т.з. людей и джаганатхов три уровня бытия ниже ильм не предсказуемы и выглядят «чокнутыми» («сумасшедшими») как в отношении их объектов, так и в отношении скоростей течения времени в них.</w:t>
      </w:r>
    </w:p>
    <w:p w:rsidR="00241205" w:rsidRDefault="00241205" w:rsidP="00241205">
      <w:pPr>
        <w:ind w:firstLine="225"/>
        <w:jc w:val="center"/>
        <w:rPr>
          <w:rFonts w:ascii="Times New Roman" w:hAnsi="Times New Roman"/>
          <w:b/>
          <w:sz w:val="24"/>
          <w:szCs w:val="24"/>
        </w:rPr>
      </w:pPr>
      <w:r w:rsidRPr="00241205">
        <w:rPr>
          <w:rFonts w:ascii="Times New Roman" w:hAnsi="Times New Roman"/>
          <w:b/>
          <w:sz w:val="24"/>
          <w:szCs w:val="24"/>
        </w:rPr>
        <w:t>ЖИЗНЕДЕЯТЕЛЬНОСТЬ</w:t>
      </w:r>
      <w:r>
        <w:rPr>
          <w:rFonts w:ascii="Times New Roman" w:hAnsi="Times New Roman"/>
          <w:b/>
          <w:sz w:val="24"/>
          <w:szCs w:val="24"/>
        </w:rPr>
        <w:t xml:space="preserve"> </w:t>
      </w:r>
      <w:r w:rsidRPr="00241205">
        <w:rPr>
          <w:rFonts w:ascii="Times New Roman" w:hAnsi="Times New Roman"/>
          <w:b/>
          <w:sz w:val="24"/>
          <w:szCs w:val="24"/>
        </w:rPr>
        <w:t xml:space="preserve"> ИЛЬМЫ</w:t>
      </w:r>
    </w:p>
    <w:p w:rsidR="00241205" w:rsidRPr="004F6F71" w:rsidRDefault="00241205" w:rsidP="00241205">
      <w:pPr>
        <w:ind w:firstLine="225"/>
        <w:jc w:val="both"/>
        <w:rPr>
          <w:rFonts w:ascii="Times New Roman" w:hAnsi="Times New Roman"/>
          <w:sz w:val="24"/>
          <w:szCs w:val="24"/>
        </w:rPr>
      </w:pPr>
      <w:r>
        <w:rPr>
          <w:rFonts w:ascii="Times New Roman" w:hAnsi="Times New Roman"/>
          <w:sz w:val="24"/>
          <w:szCs w:val="24"/>
        </w:rPr>
        <w:t xml:space="preserve">Ильма рождается из человека, инфицированного ЗГ-43. Ильма растёт очень быстро - со скоростью света. Сначала, появляется особые «звуки» (характеристические вибрации). В моём случае это ритмы «дыхательной мантры».  Энергия нового ильмы начинает перетекать из тела старого ильмы подобно процессам, происходящим при беременности. Далее, новорожденный ильма, начинает «кривить» своё пространство, создавая фантомы-мыслеобразы («вещи в себе»). Они ложатся в основу планирования будущих материальных объектов его тела (в соответствии с информацией ЗГ-44) . Тело такого человека (ЧТ-44) развивается по пути смены уровней бытия и вместе с ним растёт и энергетически укрепляется тело ильмы (ТИ). ЗГ-44 способствует продвижению ЧТ по пути построения новых тел (ТД, ТУ и т.д.) в отличие от Г-43 (незрелого гринго). </w:t>
      </w:r>
    </w:p>
    <w:p w:rsidR="00241205" w:rsidRPr="00241205" w:rsidRDefault="00241205" w:rsidP="00241205">
      <w:pPr>
        <w:ind w:firstLine="225"/>
        <w:jc w:val="both"/>
        <w:rPr>
          <w:rFonts w:ascii="Times New Roman" w:hAnsi="Times New Roman"/>
          <w:sz w:val="24"/>
          <w:szCs w:val="24"/>
        </w:rPr>
      </w:pPr>
      <w:r w:rsidRPr="004F6F71">
        <w:rPr>
          <w:rFonts w:ascii="Times New Roman" w:hAnsi="Times New Roman"/>
          <w:sz w:val="24"/>
          <w:szCs w:val="24"/>
        </w:rPr>
        <w:lastRenderedPageBreak/>
        <w:t>Эволюция гринго продолжается. З</w:t>
      </w:r>
      <w:r>
        <w:rPr>
          <w:rFonts w:ascii="Times New Roman" w:hAnsi="Times New Roman"/>
          <w:sz w:val="24"/>
          <w:szCs w:val="24"/>
        </w:rPr>
        <w:t>Г-44</w:t>
      </w:r>
      <w:r w:rsidRPr="004F6F71">
        <w:rPr>
          <w:rFonts w:ascii="Times New Roman" w:hAnsi="Times New Roman"/>
          <w:sz w:val="24"/>
          <w:szCs w:val="24"/>
        </w:rPr>
        <w:t xml:space="preserve"> превращается в </w:t>
      </w:r>
      <w:r w:rsidRPr="004F6F71">
        <w:rPr>
          <w:rFonts w:ascii="Times New Roman" w:hAnsi="Times New Roman"/>
          <w:b/>
          <w:sz w:val="32"/>
          <w:szCs w:val="32"/>
        </w:rPr>
        <w:t>ЗГ-45</w:t>
      </w:r>
      <w:r>
        <w:rPr>
          <w:rFonts w:ascii="Times New Roman" w:hAnsi="Times New Roman"/>
          <w:sz w:val="24"/>
          <w:szCs w:val="24"/>
        </w:rPr>
        <w:t xml:space="preserve">. При этом добавляется ещё одна «секретная составляющая», которая незримо присутствует в обоих икосаэдрах и ядре. Это - </w:t>
      </w:r>
      <w:r w:rsidRPr="00C73F51">
        <w:rPr>
          <w:rFonts w:ascii="Times New Roman" w:hAnsi="Times New Roman"/>
          <w:sz w:val="36"/>
          <w:szCs w:val="36"/>
        </w:rPr>
        <w:t>поклонение</w:t>
      </w:r>
      <w:r>
        <w:rPr>
          <w:rFonts w:ascii="Times New Roman" w:hAnsi="Times New Roman"/>
          <w:sz w:val="24"/>
          <w:szCs w:val="24"/>
        </w:rPr>
        <w:t xml:space="preserve"> МААТ. Такие гринго встречаются значительно реже остальных и могут легко терять эту «секретную составляющую». </w:t>
      </w:r>
    </w:p>
    <w:p w:rsidR="00241205" w:rsidRPr="00C73F51" w:rsidRDefault="00241205" w:rsidP="00241205">
      <w:pPr>
        <w:ind w:firstLine="225"/>
        <w:jc w:val="center"/>
        <w:rPr>
          <w:rFonts w:ascii="Times New Roman" w:hAnsi="Times New Roman"/>
          <w:b/>
          <w:sz w:val="24"/>
          <w:szCs w:val="24"/>
        </w:rPr>
      </w:pPr>
      <w:r w:rsidRPr="00C73F51">
        <w:rPr>
          <w:rFonts w:ascii="Times New Roman" w:hAnsi="Times New Roman"/>
          <w:b/>
          <w:sz w:val="24"/>
          <w:szCs w:val="24"/>
        </w:rPr>
        <w:t>ЗГ-45 являются наи</w:t>
      </w:r>
      <w:r>
        <w:rPr>
          <w:rFonts w:ascii="Times New Roman" w:hAnsi="Times New Roman"/>
          <w:b/>
          <w:sz w:val="24"/>
          <w:szCs w:val="24"/>
        </w:rPr>
        <w:t>важнейшими и относительно самостоятельными элементами</w:t>
      </w:r>
      <w:r w:rsidRPr="00C73F51">
        <w:rPr>
          <w:rFonts w:ascii="Times New Roman" w:hAnsi="Times New Roman"/>
          <w:b/>
          <w:sz w:val="24"/>
          <w:szCs w:val="24"/>
        </w:rPr>
        <w:t xml:space="preserve"> сознания </w:t>
      </w:r>
      <w:r>
        <w:rPr>
          <w:rFonts w:ascii="Times New Roman" w:hAnsi="Times New Roman"/>
          <w:b/>
          <w:sz w:val="24"/>
          <w:szCs w:val="24"/>
        </w:rPr>
        <w:t xml:space="preserve">тела </w:t>
      </w:r>
      <w:r w:rsidRPr="00C73F51">
        <w:rPr>
          <w:rFonts w:ascii="Times New Roman" w:hAnsi="Times New Roman"/>
          <w:b/>
          <w:sz w:val="24"/>
          <w:szCs w:val="24"/>
        </w:rPr>
        <w:t>Ильмы.</w:t>
      </w:r>
    </w:p>
    <w:p w:rsidR="00241205" w:rsidRPr="00005DE2" w:rsidRDefault="00241205" w:rsidP="00241205">
      <w:pPr>
        <w:ind w:right="120"/>
        <w:jc w:val="center"/>
        <w:rPr>
          <w:rFonts w:ascii="Times New Roman" w:hAnsi="Times New Roman"/>
          <w:b/>
          <w:sz w:val="32"/>
          <w:szCs w:val="32"/>
        </w:rPr>
      </w:pPr>
      <w:r w:rsidRPr="00241205">
        <w:rPr>
          <w:rFonts w:ascii="Times New Roman" w:hAnsi="Times New Roman"/>
          <w:b/>
          <w:sz w:val="32"/>
          <w:szCs w:val="32"/>
        </w:rPr>
        <w:t>Жизнь Г-45</w:t>
      </w:r>
    </w:p>
    <w:p w:rsidR="00241205" w:rsidRDefault="00241205" w:rsidP="00241205">
      <w:pPr>
        <w:ind w:right="120"/>
        <w:jc w:val="both"/>
        <w:rPr>
          <w:rFonts w:ascii="Times New Roman" w:hAnsi="Times New Roman"/>
          <w:sz w:val="24"/>
          <w:szCs w:val="24"/>
        </w:rPr>
      </w:pPr>
      <w:r>
        <w:rPr>
          <w:rFonts w:ascii="Times New Roman" w:hAnsi="Times New Roman"/>
          <w:sz w:val="24"/>
          <w:szCs w:val="24"/>
        </w:rPr>
        <w:t xml:space="preserve">     Г-45 является наиболее «чокнутым» с т.з. всех известных 16-ти миров бытия. Он (они) способен существовать относительно самостоятельно даже от ильм. Они способны внедряться в любые объекты любого из известных им миров. Однако, их «вирулентность» чрезвычайно низка. Их участие в построении каких-либо тел ограничивается информационной поддержкой и (или) обновлением собственной информации. </w:t>
      </w:r>
    </w:p>
    <w:p w:rsidR="00241205" w:rsidRPr="00583F6C" w:rsidRDefault="00241205" w:rsidP="00241205">
      <w:pPr>
        <w:ind w:right="120"/>
        <w:jc w:val="center"/>
        <w:rPr>
          <w:rFonts w:ascii="Times New Roman" w:hAnsi="Times New Roman"/>
          <w:sz w:val="28"/>
          <w:szCs w:val="28"/>
        </w:rPr>
      </w:pPr>
      <w:r w:rsidRPr="00583F6C">
        <w:rPr>
          <w:rFonts w:ascii="Times New Roman" w:hAnsi="Times New Roman"/>
          <w:b/>
          <w:sz w:val="28"/>
          <w:szCs w:val="28"/>
        </w:rPr>
        <w:t>Г-45 уже не столько следует Путём, сколько поддерживает Его</w:t>
      </w:r>
      <w:r w:rsidRPr="00583F6C">
        <w:rPr>
          <w:rFonts w:ascii="Times New Roman" w:hAnsi="Times New Roman"/>
          <w:sz w:val="28"/>
          <w:szCs w:val="28"/>
        </w:rPr>
        <w:t>.</w:t>
      </w:r>
    </w:p>
    <w:p w:rsidR="00241205" w:rsidRDefault="00241205" w:rsidP="00241205">
      <w:pPr>
        <w:ind w:right="120" w:firstLine="240"/>
        <w:jc w:val="both"/>
        <w:rPr>
          <w:rFonts w:ascii="Times New Roman" w:hAnsi="Times New Roman"/>
          <w:sz w:val="24"/>
          <w:szCs w:val="24"/>
        </w:rPr>
      </w:pPr>
      <w:r>
        <w:rPr>
          <w:rFonts w:ascii="Times New Roman" w:hAnsi="Times New Roman"/>
          <w:sz w:val="24"/>
          <w:szCs w:val="24"/>
        </w:rPr>
        <w:t xml:space="preserve">Вероятно, на этом уровне центробежные силы уступают место центростремительным.  Г-45 оказывается не способным выйти за пределы мира ильм. Его </w:t>
      </w:r>
      <w:r w:rsidRPr="00EA49B3">
        <w:rPr>
          <w:rFonts w:ascii="Times New Roman" w:hAnsi="Times New Roman"/>
          <w:b/>
          <w:sz w:val="28"/>
          <w:szCs w:val="28"/>
        </w:rPr>
        <w:t>служение</w:t>
      </w:r>
      <w:r>
        <w:rPr>
          <w:rFonts w:ascii="Times New Roman" w:hAnsi="Times New Roman"/>
          <w:sz w:val="24"/>
          <w:szCs w:val="24"/>
        </w:rPr>
        <w:t xml:space="preserve"> направлено внутрь </w:t>
      </w:r>
      <w:r w:rsidRPr="00EA49B3">
        <w:rPr>
          <w:rFonts w:ascii="Times New Roman" w:hAnsi="Times New Roman"/>
          <w:b/>
          <w:sz w:val="24"/>
          <w:szCs w:val="24"/>
        </w:rPr>
        <w:t>МААТ</w:t>
      </w:r>
      <w:r>
        <w:rPr>
          <w:rFonts w:ascii="Times New Roman" w:hAnsi="Times New Roman"/>
          <w:sz w:val="24"/>
          <w:szCs w:val="24"/>
        </w:rPr>
        <w:t>, к её конкретному содержимому в соответствии со своим конкретным кратковременным проявлением в указанной ею же  (= «избранной мною») точке пространства-творения.</w:t>
      </w:r>
      <w:r w:rsidRPr="005035C6">
        <w:rPr>
          <w:rFonts w:ascii="Times New Roman" w:hAnsi="Times New Roman"/>
          <w:sz w:val="24"/>
          <w:szCs w:val="24"/>
        </w:rPr>
        <w:t xml:space="preserve"> </w:t>
      </w:r>
    </w:p>
    <w:p w:rsidR="00241205" w:rsidRPr="005035C6" w:rsidRDefault="00241205" w:rsidP="00241205">
      <w:pPr>
        <w:ind w:right="120" w:firstLine="240"/>
        <w:jc w:val="both"/>
        <w:rPr>
          <w:rFonts w:ascii="Times New Roman" w:hAnsi="Times New Roman"/>
          <w:sz w:val="24"/>
          <w:szCs w:val="24"/>
        </w:rPr>
      </w:pPr>
      <w:r>
        <w:rPr>
          <w:rFonts w:ascii="Times New Roman" w:hAnsi="Times New Roman"/>
          <w:sz w:val="24"/>
          <w:szCs w:val="24"/>
        </w:rPr>
        <w:t>Начало моего сознательного преданного служения Маат («Природе») в двух телах : ЧТ и Г-45. Это очень не просто!</w:t>
      </w:r>
    </w:p>
    <w:p w:rsidR="00241205" w:rsidRPr="00241205" w:rsidRDefault="00241205" w:rsidP="00241205">
      <w:pPr>
        <w:jc w:val="center"/>
        <w:rPr>
          <w:rFonts w:ascii="Times New Roman" w:hAnsi="Times New Roman"/>
          <w:b/>
          <w:sz w:val="32"/>
          <w:szCs w:val="32"/>
        </w:rPr>
      </w:pPr>
      <w:r w:rsidRPr="00241205">
        <w:rPr>
          <w:rFonts w:ascii="Times New Roman" w:hAnsi="Times New Roman"/>
          <w:b/>
          <w:sz w:val="32"/>
          <w:szCs w:val="32"/>
        </w:rPr>
        <w:t>ЗАПИСКИ «ДЕВЯТОГО»</w:t>
      </w:r>
    </w:p>
    <w:p w:rsidR="00241205" w:rsidRDefault="00241205" w:rsidP="00241205">
      <w:pPr>
        <w:pStyle w:val="a3"/>
        <w:jc w:val="both"/>
        <w:rPr>
          <w:rFonts w:ascii="Times New Roman" w:hAnsi="Times New Roman"/>
          <w:sz w:val="24"/>
          <w:szCs w:val="24"/>
        </w:rPr>
      </w:pPr>
      <w:r>
        <w:rPr>
          <w:rFonts w:ascii="Times New Roman" w:hAnsi="Times New Roman"/>
          <w:sz w:val="24"/>
          <w:szCs w:val="24"/>
        </w:rPr>
        <w:t xml:space="preserve">       Девятый гуляет по линейным полям  и экстатически страдает по своей Маат. Его ЧТ, при этом,  постепенно стареет и отмирает. Ему не страшны даже чёрные дыры, Маат спасает его своей любовью. (Кстати, «любовь», «жизнь», «бог» на оромо- однокоренные –«джа» слова)</w:t>
      </w:r>
    </w:p>
    <w:p w:rsidR="00241205" w:rsidRDefault="00241205" w:rsidP="00241205">
      <w:pPr>
        <w:pStyle w:val="a3"/>
        <w:jc w:val="both"/>
        <w:rPr>
          <w:rFonts w:ascii="Times New Roman" w:hAnsi="Times New Roman"/>
          <w:sz w:val="24"/>
          <w:szCs w:val="24"/>
        </w:rPr>
      </w:pPr>
      <w:r>
        <w:rPr>
          <w:rFonts w:ascii="Times New Roman" w:hAnsi="Times New Roman"/>
          <w:sz w:val="24"/>
          <w:szCs w:val="24"/>
        </w:rPr>
        <w:t xml:space="preserve">       Уровни Ильма, И-С, К-А нужны гл. образом для концентрации волновой энергии. «Настоящая жизнь кипит»  внутри самых плотных уровней бытия энергии. </w:t>
      </w:r>
    </w:p>
    <w:p w:rsidR="00241205" w:rsidRDefault="00241205" w:rsidP="00241205">
      <w:pPr>
        <w:pStyle w:val="a3"/>
        <w:jc w:val="both"/>
        <w:rPr>
          <w:rFonts w:ascii="Times New Roman" w:hAnsi="Times New Roman"/>
          <w:sz w:val="24"/>
          <w:szCs w:val="24"/>
        </w:rPr>
      </w:pPr>
      <w:r>
        <w:rPr>
          <w:rFonts w:ascii="Times New Roman" w:hAnsi="Times New Roman"/>
          <w:sz w:val="24"/>
          <w:szCs w:val="24"/>
        </w:rPr>
        <w:t xml:space="preserve">Чёрные и белые дыры – вторичные спонтанные образования, подобные водоворотам и торнадо. Сложные живые объекты активно («расселяются») заселяют Маат. </w:t>
      </w:r>
    </w:p>
    <w:p w:rsidR="00241205" w:rsidRDefault="00241205" w:rsidP="00241205">
      <w:pPr>
        <w:pStyle w:val="a3"/>
        <w:jc w:val="both"/>
        <w:rPr>
          <w:rFonts w:ascii="Times New Roman" w:hAnsi="Times New Roman"/>
          <w:sz w:val="24"/>
          <w:szCs w:val="24"/>
        </w:rPr>
      </w:pPr>
    </w:p>
    <w:p w:rsidR="00241205" w:rsidRDefault="00241205" w:rsidP="00241205">
      <w:pPr>
        <w:pStyle w:val="a3"/>
        <w:jc w:val="center"/>
        <w:rPr>
          <w:rFonts w:ascii="Times New Roman" w:hAnsi="Times New Roman"/>
          <w:b/>
          <w:sz w:val="28"/>
          <w:szCs w:val="28"/>
        </w:rPr>
      </w:pPr>
      <w:r>
        <w:rPr>
          <w:rFonts w:ascii="Times New Roman" w:hAnsi="Times New Roman"/>
          <w:b/>
          <w:sz w:val="28"/>
          <w:szCs w:val="28"/>
        </w:rPr>
        <w:t>Сама собой в грязи зарождается только грязь!</w:t>
      </w:r>
    </w:p>
    <w:p w:rsidR="00241205" w:rsidRPr="00241205" w:rsidRDefault="00241205" w:rsidP="00241205">
      <w:pPr>
        <w:pStyle w:val="a3"/>
        <w:jc w:val="center"/>
        <w:rPr>
          <w:rFonts w:ascii="Times New Roman" w:hAnsi="Times New Roman"/>
          <w:b/>
          <w:sz w:val="28"/>
          <w:szCs w:val="28"/>
        </w:rPr>
      </w:pPr>
      <w:r>
        <w:rPr>
          <w:rFonts w:ascii="Times New Roman" w:hAnsi="Times New Roman"/>
          <w:b/>
          <w:sz w:val="28"/>
          <w:szCs w:val="28"/>
        </w:rPr>
        <w:t>Только Жизнь порождает жизнь!</w:t>
      </w:r>
    </w:p>
    <w:p w:rsidR="00241205" w:rsidRPr="00276266" w:rsidRDefault="00241205" w:rsidP="00241205">
      <w:pPr>
        <w:pStyle w:val="a3"/>
        <w:ind w:firstLine="225"/>
        <w:rPr>
          <w:rFonts w:ascii="Times New Roman" w:hAnsi="Times New Roman"/>
          <w:sz w:val="16"/>
          <w:szCs w:val="16"/>
        </w:rPr>
      </w:pPr>
    </w:p>
    <w:p w:rsidR="00241205" w:rsidRDefault="00241205" w:rsidP="00241205">
      <w:pPr>
        <w:pStyle w:val="a3"/>
        <w:ind w:firstLine="225"/>
        <w:jc w:val="both"/>
        <w:rPr>
          <w:rFonts w:ascii="Times New Roman" w:hAnsi="Times New Roman"/>
          <w:sz w:val="24"/>
          <w:szCs w:val="24"/>
        </w:rPr>
      </w:pPr>
      <w:r>
        <w:rPr>
          <w:rFonts w:ascii="Times New Roman" w:hAnsi="Times New Roman"/>
          <w:sz w:val="24"/>
          <w:szCs w:val="24"/>
        </w:rPr>
        <w:t>Девятый – матричный катализатор для организации «живых» структур маат.</w:t>
      </w:r>
    </w:p>
    <w:p w:rsidR="00241205" w:rsidRPr="00241205" w:rsidRDefault="00241205" w:rsidP="00241205">
      <w:pPr>
        <w:pStyle w:val="a3"/>
        <w:ind w:firstLine="225"/>
        <w:jc w:val="both"/>
        <w:rPr>
          <w:rFonts w:ascii="Times New Roman" w:hAnsi="Times New Roman"/>
          <w:sz w:val="24"/>
          <w:szCs w:val="24"/>
        </w:rPr>
      </w:pPr>
      <w:r>
        <w:rPr>
          <w:rFonts w:ascii="Times New Roman" w:hAnsi="Times New Roman"/>
          <w:sz w:val="24"/>
          <w:szCs w:val="24"/>
        </w:rPr>
        <w:t>Маат – маточный суперреактор «живой и неживой» материи.</w:t>
      </w:r>
    </w:p>
    <w:p w:rsidR="00241205" w:rsidRPr="00241205" w:rsidRDefault="00241205" w:rsidP="00241205">
      <w:pPr>
        <w:pStyle w:val="a3"/>
        <w:ind w:firstLine="225"/>
        <w:jc w:val="both"/>
        <w:rPr>
          <w:rFonts w:ascii="Times New Roman" w:hAnsi="Times New Roman"/>
          <w:sz w:val="24"/>
          <w:szCs w:val="24"/>
        </w:rPr>
      </w:pPr>
    </w:p>
    <w:p w:rsidR="00241205" w:rsidRDefault="00241205" w:rsidP="00241205">
      <w:pPr>
        <w:pStyle w:val="a3"/>
        <w:ind w:firstLine="225"/>
        <w:jc w:val="both"/>
        <w:rPr>
          <w:rFonts w:ascii="Times New Roman" w:hAnsi="Times New Roman"/>
          <w:b/>
          <w:sz w:val="24"/>
          <w:szCs w:val="24"/>
        </w:rPr>
      </w:pPr>
      <w:r>
        <w:rPr>
          <w:rFonts w:ascii="Times New Roman" w:hAnsi="Times New Roman"/>
          <w:sz w:val="24"/>
          <w:szCs w:val="24"/>
        </w:rPr>
        <w:t xml:space="preserve">Три расы у Девятого с Маат: ребёнок – мать, </w:t>
      </w:r>
      <w:r w:rsidRPr="00AE2E2D">
        <w:rPr>
          <w:rFonts w:ascii="Times New Roman" w:hAnsi="Times New Roman"/>
          <w:sz w:val="24"/>
          <w:szCs w:val="24"/>
        </w:rPr>
        <w:t>ученик</w:t>
      </w:r>
      <w:r>
        <w:rPr>
          <w:rFonts w:ascii="Times New Roman" w:hAnsi="Times New Roman"/>
          <w:sz w:val="24"/>
          <w:szCs w:val="24"/>
        </w:rPr>
        <w:t xml:space="preserve"> – </w:t>
      </w:r>
      <w:r w:rsidRPr="00AE2E2D">
        <w:rPr>
          <w:rFonts w:ascii="Times New Roman" w:hAnsi="Times New Roman"/>
          <w:sz w:val="24"/>
          <w:szCs w:val="24"/>
        </w:rPr>
        <w:t>учитель</w:t>
      </w:r>
      <w:r>
        <w:rPr>
          <w:rFonts w:ascii="Times New Roman" w:hAnsi="Times New Roman"/>
          <w:sz w:val="24"/>
          <w:szCs w:val="24"/>
        </w:rPr>
        <w:t xml:space="preserve"> и слуга - хозяин. В расе ребёнок-мать Маат может «кормить грудью» (передавать энергию своих линейных полей) Девятого, если он «плачет». Во второй и третьей, «смешанной расе», - Девятый («Арада») </w:t>
      </w:r>
      <w:r>
        <w:rPr>
          <w:rFonts w:ascii="Times New Roman" w:hAnsi="Times New Roman"/>
          <w:sz w:val="24"/>
          <w:szCs w:val="24"/>
        </w:rPr>
        <w:lastRenderedPageBreak/>
        <w:t xml:space="preserve">действует подобно Нараде муни. </w:t>
      </w:r>
      <w:r w:rsidRPr="00F83A1C">
        <w:rPr>
          <w:rFonts w:ascii="Times New Roman" w:hAnsi="Times New Roman"/>
          <w:b/>
          <w:sz w:val="24"/>
          <w:szCs w:val="24"/>
        </w:rPr>
        <w:t xml:space="preserve">Это есть постоянно практикуемая «музыкальная практика </w:t>
      </w:r>
      <w:r>
        <w:rPr>
          <w:rFonts w:ascii="Times New Roman" w:hAnsi="Times New Roman"/>
          <w:b/>
          <w:sz w:val="24"/>
          <w:szCs w:val="24"/>
        </w:rPr>
        <w:t>служения А</w:t>
      </w:r>
      <w:r w:rsidRPr="00F83A1C">
        <w:rPr>
          <w:rFonts w:ascii="Times New Roman" w:hAnsi="Times New Roman"/>
          <w:b/>
          <w:sz w:val="24"/>
          <w:szCs w:val="24"/>
        </w:rPr>
        <w:t>рады».</w:t>
      </w:r>
    </w:p>
    <w:p w:rsidR="00241205" w:rsidRPr="00241205" w:rsidRDefault="00241205" w:rsidP="00241205">
      <w:pPr>
        <w:pStyle w:val="a3"/>
        <w:ind w:firstLine="225"/>
        <w:jc w:val="both"/>
        <w:rPr>
          <w:rFonts w:ascii="Times New Roman" w:hAnsi="Times New Roman"/>
          <w:b/>
          <w:sz w:val="16"/>
          <w:szCs w:val="16"/>
        </w:rPr>
      </w:pPr>
    </w:p>
    <w:p w:rsidR="00241205" w:rsidRPr="00EC2C85" w:rsidRDefault="00241205" w:rsidP="00241205">
      <w:pPr>
        <w:pStyle w:val="a3"/>
        <w:ind w:firstLine="225"/>
        <w:jc w:val="center"/>
        <w:rPr>
          <w:rFonts w:ascii="Times New Roman" w:hAnsi="Times New Roman"/>
          <w:b/>
          <w:sz w:val="28"/>
          <w:szCs w:val="28"/>
        </w:rPr>
      </w:pPr>
      <w:r w:rsidRPr="00EC2C85">
        <w:rPr>
          <w:rFonts w:ascii="Times New Roman" w:hAnsi="Times New Roman"/>
          <w:b/>
          <w:sz w:val="28"/>
          <w:szCs w:val="28"/>
        </w:rPr>
        <w:t>Два подвижных треугольника приоритетов.</w:t>
      </w:r>
    </w:p>
    <w:p w:rsidR="00241205" w:rsidRPr="00276266" w:rsidRDefault="00241205" w:rsidP="00241205">
      <w:pPr>
        <w:pStyle w:val="a3"/>
        <w:ind w:firstLine="225"/>
        <w:jc w:val="center"/>
        <w:rPr>
          <w:rFonts w:ascii="Times New Roman" w:hAnsi="Times New Roman"/>
          <w:b/>
          <w:sz w:val="28"/>
          <w:szCs w:val="28"/>
        </w:rPr>
      </w:pPr>
      <w:r w:rsidRPr="00EC2C85">
        <w:rPr>
          <w:rFonts w:ascii="Times New Roman" w:hAnsi="Times New Roman"/>
          <w:b/>
          <w:sz w:val="28"/>
          <w:szCs w:val="28"/>
        </w:rPr>
        <w:t>Две с половиной октавы колебаний (миров)</w:t>
      </w:r>
      <w:r>
        <w:rPr>
          <w:rFonts w:ascii="Times New Roman" w:hAnsi="Times New Roman"/>
          <w:b/>
          <w:sz w:val="28"/>
          <w:szCs w:val="28"/>
        </w:rPr>
        <w:t>, дыхательная мантра в стиле «джаз»</w:t>
      </w:r>
      <w:r w:rsidRPr="00EC2C85">
        <w:rPr>
          <w:rFonts w:ascii="Times New Roman" w:hAnsi="Times New Roman"/>
          <w:b/>
          <w:sz w:val="28"/>
          <w:szCs w:val="28"/>
        </w:rPr>
        <w:t>.</w:t>
      </w:r>
    </w:p>
    <w:p w:rsidR="00241205" w:rsidRPr="00EC2C85" w:rsidRDefault="00241205" w:rsidP="00241205">
      <w:pPr>
        <w:pStyle w:val="a3"/>
        <w:ind w:firstLine="225"/>
        <w:jc w:val="center"/>
        <w:rPr>
          <w:rFonts w:ascii="Times New Roman" w:hAnsi="Times New Roman"/>
          <w:b/>
          <w:sz w:val="28"/>
          <w:szCs w:val="28"/>
        </w:rPr>
      </w:pPr>
      <w:r>
        <w:rPr>
          <w:rFonts w:ascii="Times New Roman" w:hAnsi="Times New Roman"/>
          <w:b/>
          <w:sz w:val="28"/>
          <w:szCs w:val="28"/>
        </w:rPr>
        <w:t>Постижение</w:t>
      </w:r>
      <w:r w:rsidRPr="00EC2C85">
        <w:rPr>
          <w:rFonts w:ascii="Times New Roman" w:hAnsi="Times New Roman"/>
          <w:b/>
          <w:sz w:val="28"/>
          <w:szCs w:val="28"/>
        </w:rPr>
        <w:t xml:space="preserve"> Маат.</w:t>
      </w:r>
    </w:p>
    <w:p w:rsidR="00241205" w:rsidRPr="00EC2C85" w:rsidRDefault="00241205" w:rsidP="00241205">
      <w:pPr>
        <w:pStyle w:val="a3"/>
        <w:ind w:firstLine="225"/>
        <w:jc w:val="both"/>
        <w:rPr>
          <w:rFonts w:ascii="Times New Roman" w:hAnsi="Times New Roman"/>
          <w:b/>
          <w:sz w:val="24"/>
          <w:szCs w:val="24"/>
        </w:rPr>
      </w:pPr>
    </w:p>
    <w:p w:rsidR="00241205" w:rsidRPr="009D774C" w:rsidRDefault="008D2958" w:rsidP="00241205">
      <w:pPr>
        <w:pStyle w:val="a3"/>
        <w:ind w:firstLine="225"/>
        <w:jc w:val="center"/>
        <w:rPr>
          <w:rFonts w:ascii="Times New Roman" w:hAnsi="Times New Roman"/>
          <w:b/>
          <w:sz w:val="24"/>
          <w:szCs w:val="24"/>
        </w:rPr>
      </w:pPr>
      <w:r>
        <w:rPr>
          <w:rFonts w:ascii="Times New Roman" w:hAnsi="Times New Roman"/>
          <w:b/>
          <w:noProof/>
          <w:sz w:val="24"/>
          <w:szCs w:val="24"/>
        </w:rPr>
        <w:drawing>
          <wp:inline distT="0" distB="0" distL="0" distR="0">
            <wp:extent cx="1295400" cy="1143000"/>
            <wp:effectExtent l="19050" t="0" r="0" b="0"/>
            <wp:docPr id="2" name="Рисунок 2" descr="aaa379shreenaradamuni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a379shreenaradamunixxx"/>
                    <pic:cNvPicPr>
                      <a:picLocks noChangeAspect="1" noChangeArrowheads="1"/>
                    </pic:cNvPicPr>
                  </pic:nvPicPr>
                  <pic:blipFill>
                    <a:blip r:embed="rId31" cstate="print"/>
                    <a:srcRect/>
                    <a:stretch>
                      <a:fillRect/>
                    </a:stretch>
                  </pic:blipFill>
                  <pic:spPr bwMode="auto">
                    <a:xfrm>
                      <a:off x="0" y="0"/>
                      <a:ext cx="1295400" cy="1143000"/>
                    </a:xfrm>
                    <a:prstGeom prst="rect">
                      <a:avLst/>
                    </a:prstGeom>
                    <a:noFill/>
                    <a:ln w="9525">
                      <a:noFill/>
                      <a:miter lim="800000"/>
                      <a:headEnd/>
                      <a:tailEnd/>
                    </a:ln>
                  </pic:spPr>
                </pic:pic>
              </a:graphicData>
            </a:graphic>
          </wp:inline>
        </w:drawing>
      </w:r>
      <w:r w:rsidR="00241205" w:rsidRPr="00EC2C85">
        <w:rPr>
          <w:rFonts w:ascii="Times New Roman" w:hAnsi="Times New Roman"/>
          <w:b/>
          <w:sz w:val="24"/>
          <w:szCs w:val="24"/>
        </w:rPr>
        <w:t xml:space="preserve">       </w:t>
      </w:r>
      <w:r>
        <w:rPr>
          <w:rFonts w:ascii="Times New Roman" w:hAnsi="Times New Roman"/>
          <w:b/>
          <w:noProof/>
          <w:sz w:val="24"/>
          <w:szCs w:val="24"/>
        </w:rPr>
        <w:drawing>
          <wp:inline distT="0" distB="0" distL="0" distR="0">
            <wp:extent cx="1152525" cy="1152525"/>
            <wp:effectExtent l="19050" t="0" r="9525" b="0"/>
            <wp:docPr id="3" name="Рисунок 3" descr="ibien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ienvenue"/>
                    <pic:cNvPicPr>
                      <a:picLocks noChangeAspect="1" noChangeArrowheads="1" noCrop="1"/>
                    </pic:cNvPicPr>
                  </pic:nvPicPr>
                  <pic:blipFill>
                    <a:blip r:embed="rId32"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p w:rsidR="00241205" w:rsidRPr="00EC2C85" w:rsidRDefault="00241205" w:rsidP="001958EB">
      <w:pPr>
        <w:pStyle w:val="a3"/>
        <w:rPr>
          <w:rFonts w:ascii="Times New Roman" w:hAnsi="Times New Roman"/>
          <w:b/>
          <w:sz w:val="24"/>
          <w:szCs w:val="24"/>
        </w:rPr>
      </w:pPr>
    </w:p>
    <w:p w:rsidR="00241205" w:rsidRDefault="00241205" w:rsidP="00241205">
      <w:pPr>
        <w:pStyle w:val="a3"/>
        <w:ind w:firstLine="225"/>
        <w:jc w:val="center"/>
        <w:rPr>
          <w:rFonts w:ascii="Times New Roman" w:hAnsi="Times New Roman"/>
          <w:b/>
          <w:sz w:val="32"/>
          <w:szCs w:val="32"/>
        </w:rPr>
      </w:pPr>
      <w:r w:rsidRPr="00505EA6">
        <w:rPr>
          <w:rFonts w:ascii="Times New Roman" w:hAnsi="Times New Roman"/>
          <w:b/>
          <w:sz w:val="24"/>
          <w:szCs w:val="24"/>
        </w:rPr>
        <w:t xml:space="preserve">   </w:t>
      </w:r>
      <w:r w:rsidRPr="00241205">
        <w:rPr>
          <w:rFonts w:ascii="Times New Roman" w:hAnsi="Times New Roman"/>
          <w:b/>
          <w:sz w:val="32"/>
          <w:szCs w:val="32"/>
        </w:rPr>
        <w:t xml:space="preserve">ЗАПИСКИ </w:t>
      </w:r>
      <w:r w:rsidRPr="009D774C">
        <w:rPr>
          <w:rFonts w:ascii="Times New Roman" w:hAnsi="Times New Roman"/>
          <w:b/>
          <w:sz w:val="32"/>
          <w:szCs w:val="32"/>
        </w:rPr>
        <w:t>МААТ</w:t>
      </w:r>
    </w:p>
    <w:p w:rsidR="00241205" w:rsidRPr="00551488" w:rsidRDefault="00241205" w:rsidP="00241205">
      <w:pPr>
        <w:pStyle w:val="a3"/>
        <w:ind w:firstLine="225"/>
        <w:jc w:val="center"/>
        <w:rPr>
          <w:rFonts w:ascii="Times New Roman" w:hAnsi="Times New Roman"/>
          <w:b/>
          <w:sz w:val="16"/>
          <w:szCs w:val="16"/>
        </w:rPr>
      </w:pPr>
    </w:p>
    <w:p w:rsidR="00396943" w:rsidRDefault="00816650" w:rsidP="00396943">
      <w:pPr>
        <w:pStyle w:val="a3"/>
        <w:ind w:firstLine="225"/>
        <w:jc w:val="both"/>
        <w:rPr>
          <w:rFonts w:ascii="Times New Roman" w:hAnsi="Times New Roman"/>
          <w:sz w:val="24"/>
          <w:szCs w:val="24"/>
        </w:rPr>
      </w:pPr>
      <w:r>
        <w:rPr>
          <w:rFonts w:ascii="Times New Roman" w:hAnsi="Times New Roman"/>
          <w:sz w:val="24"/>
          <w:szCs w:val="24"/>
        </w:rPr>
        <w:t>Маат поддерживает своё тело с помощью множества Г-9. Вообще</w:t>
      </w:r>
      <w:r w:rsidR="00396943">
        <w:rPr>
          <w:rFonts w:ascii="Times New Roman" w:hAnsi="Times New Roman"/>
          <w:sz w:val="24"/>
          <w:szCs w:val="24"/>
        </w:rPr>
        <w:t>,</w:t>
      </w:r>
      <w:r>
        <w:rPr>
          <w:rFonts w:ascii="Times New Roman" w:hAnsi="Times New Roman"/>
          <w:sz w:val="24"/>
          <w:szCs w:val="24"/>
        </w:rPr>
        <w:t xml:space="preserve"> нельзя сказать один Г-9 или их огромное множество. Более того Г-9, охватывая Маат становится неотлич</w:t>
      </w:r>
      <w:r w:rsidR="00396943">
        <w:rPr>
          <w:rFonts w:ascii="Times New Roman" w:hAnsi="Times New Roman"/>
          <w:sz w:val="24"/>
          <w:szCs w:val="24"/>
        </w:rPr>
        <w:t>имым</w:t>
      </w:r>
      <w:r>
        <w:rPr>
          <w:rFonts w:ascii="Times New Roman" w:hAnsi="Times New Roman"/>
          <w:sz w:val="24"/>
          <w:szCs w:val="24"/>
        </w:rPr>
        <w:t xml:space="preserve"> от н</w:t>
      </w:r>
      <w:r w:rsidR="00396943">
        <w:rPr>
          <w:rFonts w:ascii="Times New Roman" w:hAnsi="Times New Roman"/>
          <w:sz w:val="24"/>
          <w:szCs w:val="24"/>
        </w:rPr>
        <w:t>е</w:t>
      </w:r>
      <w:r>
        <w:rPr>
          <w:rFonts w:ascii="Times New Roman" w:hAnsi="Times New Roman"/>
          <w:sz w:val="24"/>
          <w:szCs w:val="24"/>
        </w:rPr>
        <w:t>ё</w:t>
      </w:r>
      <w:r w:rsidR="00396943">
        <w:rPr>
          <w:rFonts w:ascii="Times New Roman" w:hAnsi="Times New Roman"/>
          <w:sz w:val="24"/>
          <w:szCs w:val="24"/>
        </w:rPr>
        <w:t xml:space="preserve"> самой. Г-9 подобны «смазке колес» или «нервногормональной» системе человека, они могут возникать в любой точке Маат при необходимости. </w:t>
      </w:r>
    </w:p>
    <w:p w:rsidR="00551488" w:rsidRDefault="00396943" w:rsidP="00396943">
      <w:pPr>
        <w:pStyle w:val="a3"/>
        <w:ind w:firstLine="225"/>
        <w:jc w:val="both"/>
        <w:rPr>
          <w:rFonts w:ascii="Times New Roman" w:hAnsi="Times New Roman"/>
          <w:sz w:val="24"/>
          <w:szCs w:val="24"/>
        </w:rPr>
      </w:pPr>
      <w:r>
        <w:rPr>
          <w:rFonts w:ascii="Times New Roman" w:hAnsi="Times New Roman"/>
          <w:sz w:val="24"/>
          <w:szCs w:val="24"/>
        </w:rPr>
        <w:t>Маат поклоняется Супермаат (Махамаат).</w:t>
      </w:r>
    </w:p>
    <w:p w:rsidR="00396943" w:rsidRDefault="00551488" w:rsidP="00396943">
      <w:pPr>
        <w:pStyle w:val="a3"/>
        <w:ind w:firstLine="225"/>
        <w:jc w:val="both"/>
        <w:rPr>
          <w:rFonts w:ascii="Times New Roman" w:hAnsi="Times New Roman"/>
          <w:sz w:val="24"/>
          <w:szCs w:val="24"/>
        </w:rPr>
      </w:pPr>
      <w:r>
        <w:rPr>
          <w:rFonts w:ascii="Times New Roman" w:hAnsi="Times New Roman"/>
          <w:sz w:val="24"/>
          <w:szCs w:val="24"/>
        </w:rPr>
        <w:t xml:space="preserve"> Маат – постоянно самообновляющаяся система. Она «стареет и страдает», если колёса буксуют и разваливаются и «молодеет и радуется», если колёса вращаются гармонично.</w:t>
      </w:r>
    </w:p>
    <w:p w:rsidR="00396943" w:rsidRDefault="00396943" w:rsidP="00396943">
      <w:pPr>
        <w:pStyle w:val="a3"/>
        <w:ind w:firstLine="225"/>
        <w:jc w:val="both"/>
        <w:rPr>
          <w:rFonts w:ascii="Times New Roman" w:hAnsi="Times New Roman"/>
          <w:sz w:val="24"/>
          <w:szCs w:val="24"/>
        </w:rPr>
      </w:pPr>
      <w:r>
        <w:rPr>
          <w:rFonts w:ascii="Times New Roman" w:hAnsi="Times New Roman"/>
          <w:sz w:val="24"/>
          <w:szCs w:val="24"/>
        </w:rPr>
        <w:t xml:space="preserve">Уточнение структуры Г-9: </w:t>
      </w:r>
    </w:p>
    <w:p w:rsidR="00396943" w:rsidRDefault="00396943" w:rsidP="00396943">
      <w:pPr>
        <w:ind w:firstLine="225"/>
        <w:jc w:val="center"/>
        <w:rPr>
          <w:rFonts w:ascii="Times New Roman" w:hAnsi="Times New Roman"/>
          <w:b/>
          <w:i/>
          <w:sz w:val="24"/>
          <w:szCs w:val="24"/>
        </w:rPr>
      </w:pPr>
      <w:r w:rsidRPr="00960766">
        <w:rPr>
          <w:rFonts w:ascii="Times New Roman" w:hAnsi="Times New Roman"/>
          <w:b/>
          <w:i/>
          <w:sz w:val="24"/>
          <w:szCs w:val="24"/>
        </w:rPr>
        <w:t>Ядерные слои</w:t>
      </w:r>
      <w:r>
        <w:rPr>
          <w:rFonts w:ascii="Times New Roman" w:hAnsi="Times New Roman"/>
          <w:sz w:val="24"/>
          <w:szCs w:val="24"/>
        </w:rPr>
        <w:t xml:space="preserve"> («тетраэдр») </w:t>
      </w:r>
      <w:r>
        <w:rPr>
          <w:rFonts w:ascii="Times New Roman" w:hAnsi="Times New Roman"/>
          <w:b/>
          <w:i/>
          <w:sz w:val="24"/>
          <w:szCs w:val="24"/>
        </w:rPr>
        <w:t>– 3:</w:t>
      </w:r>
    </w:p>
    <w:p w:rsidR="00396943" w:rsidRDefault="00396943" w:rsidP="00396943">
      <w:pPr>
        <w:ind w:firstLine="225"/>
        <w:jc w:val="center"/>
        <w:rPr>
          <w:rFonts w:ascii="Times New Roman" w:hAnsi="Times New Roman"/>
          <w:sz w:val="24"/>
          <w:szCs w:val="24"/>
        </w:rPr>
      </w:pPr>
      <w:r>
        <w:rPr>
          <w:rFonts w:ascii="Times New Roman" w:hAnsi="Times New Roman"/>
          <w:sz w:val="24"/>
          <w:szCs w:val="24"/>
        </w:rPr>
        <w:t xml:space="preserve">Матр., Минипам., Зап. </w:t>
      </w:r>
    </w:p>
    <w:p w:rsidR="00396943" w:rsidRDefault="00396943" w:rsidP="00396943">
      <w:pPr>
        <w:ind w:firstLine="225"/>
        <w:jc w:val="center"/>
        <w:rPr>
          <w:rFonts w:ascii="Times New Roman" w:hAnsi="Times New Roman"/>
          <w:sz w:val="24"/>
          <w:szCs w:val="24"/>
        </w:rPr>
      </w:pPr>
      <w:r w:rsidRPr="00960766">
        <w:rPr>
          <w:rFonts w:ascii="Times New Roman" w:hAnsi="Times New Roman"/>
          <w:b/>
          <w:i/>
          <w:sz w:val="24"/>
          <w:szCs w:val="24"/>
        </w:rPr>
        <w:t>Внутренний «икосаэдр</w:t>
      </w:r>
      <w:r w:rsidRPr="00960766">
        <w:rPr>
          <w:rFonts w:ascii="Times New Roman" w:hAnsi="Times New Roman"/>
          <w:b/>
          <w:sz w:val="24"/>
          <w:szCs w:val="24"/>
        </w:rPr>
        <w:t xml:space="preserve">» - </w:t>
      </w:r>
      <w:r w:rsidRPr="00960766">
        <w:rPr>
          <w:rFonts w:ascii="Times New Roman" w:hAnsi="Times New Roman"/>
          <w:b/>
          <w:i/>
          <w:sz w:val="24"/>
          <w:szCs w:val="24"/>
        </w:rPr>
        <w:t>20</w:t>
      </w:r>
      <w:r>
        <w:rPr>
          <w:rFonts w:ascii="Times New Roman" w:hAnsi="Times New Roman"/>
          <w:sz w:val="24"/>
          <w:szCs w:val="24"/>
        </w:rPr>
        <w:t>:</w:t>
      </w:r>
    </w:p>
    <w:p w:rsidR="00396943" w:rsidRDefault="00396943" w:rsidP="00396943">
      <w:pPr>
        <w:ind w:firstLine="225"/>
        <w:jc w:val="center"/>
        <w:rPr>
          <w:rFonts w:ascii="Times New Roman" w:hAnsi="Times New Roman"/>
          <w:sz w:val="24"/>
          <w:szCs w:val="24"/>
        </w:rPr>
      </w:pPr>
      <w:r>
        <w:rPr>
          <w:rFonts w:ascii="Times New Roman" w:hAnsi="Times New Roman"/>
          <w:sz w:val="24"/>
          <w:szCs w:val="24"/>
        </w:rPr>
        <w:t>17 «бытийных» слоёв, аналогичных слоям наружного «икосаэдра» («долговременная память») и 3 «аналитических» слоя ( «мозговой процессор»).</w:t>
      </w:r>
    </w:p>
    <w:p w:rsidR="00396943" w:rsidRPr="00396943" w:rsidRDefault="00396943" w:rsidP="00396943">
      <w:pPr>
        <w:ind w:firstLine="225"/>
        <w:jc w:val="center"/>
        <w:rPr>
          <w:rFonts w:ascii="Times New Roman" w:hAnsi="Times New Roman"/>
          <w:sz w:val="24"/>
          <w:szCs w:val="24"/>
        </w:rPr>
      </w:pPr>
      <w:r w:rsidRPr="00960766">
        <w:rPr>
          <w:rFonts w:ascii="Times New Roman" w:hAnsi="Times New Roman"/>
          <w:b/>
          <w:i/>
          <w:sz w:val="24"/>
          <w:szCs w:val="24"/>
        </w:rPr>
        <w:t>Наружный «икосаэдр» - 20</w:t>
      </w:r>
      <w:r>
        <w:rPr>
          <w:rFonts w:ascii="Times New Roman" w:hAnsi="Times New Roman"/>
          <w:sz w:val="24"/>
          <w:szCs w:val="24"/>
        </w:rPr>
        <w:t>:</w:t>
      </w:r>
    </w:p>
    <w:p w:rsidR="00396943" w:rsidRDefault="00396943" w:rsidP="00396943">
      <w:pPr>
        <w:ind w:firstLine="225"/>
        <w:jc w:val="center"/>
        <w:rPr>
          <w:rFonts w:ascii="Times New Roman" w:hAnsi="Times New Roman"/>
          <w:sz w:val="24"/>
          <w:szCs w:val="24"/>
        </w:rPr>
      </w:pPr>
      <w:r>
        <w:rPr>
          <w:rFonts w:ascii="Times New Roman" w:hAnsi="Times New Roman"/>
          <w:sz w:val="24"/>
          <w:szCs w:val="24"/>
        </w:rPr>
        <w:t xml:space="preserve">1) л-п        2) гринго 3) атомы 4) молекулы </w:t>
      </w:r>
      <w:r w:rsidR="008F0DC4">
        <w:rPr>
          <w:rFonts w:ascii="Times New Roman" w:hAnsi="Times New Roman"/>
          <w:sz w:val="24"/>
          <w:szCs w:val="24"/>
        </w:rPr>
        <w:t>и вир</w:t>
      </w:r>
      <w:r>
        <w:rPr>
          <w:rFonts w:ascii="Times New Roman" w:hAnsi="Times New Roman"/>
          <w:sz w:val="24"/>
          <w:szCs w:val="24"/>
        </w:rPr>
        <w:t xml:space="preserve"> 5) ор-1;</w:t>
      </w:r>
    </w:p>
    <w:p w:rsidR="00396943" w:rsidRDefault="008F0DC4" w:rsidP="008F0DC4">
      <w:pPr>
        <w:ind w:firstLine="225"/>
        <w:rPr>
          <w:rFonts w:ascii="Times New Roman" w:hAnsi="Times New Roman"/>
          <w:sz w:val="24"/>
          <w:szCs w:val="24"/>
        </w:rPr>
      </w:pPr>
      <w:r>
        <w:rPr>
          <w:rFonts w:ascii="Times New Roman" w:hAnsi="Times New Roman"/>
          <w:sz w:val="24"/>
          <w:szCs w:val="24"/>
        </w:rPr>
        <w:t xml:space="preserve">                             </w:t>
      </w:r>
      <w:r w:rsidR="00396943">
        <w:rPr>
          <w:rFonts w:ascii="Times New Roman" w:hAnsi="Times New Roman"/>
          <w:sz w:val="24"/>
          <w:szCs w:val="24"/>
        </w:rPr>
        <w:t xml:space="preserve">6) </w:t>
      </w:r>
      <w:r>
        <w:rPr>
          <w:rFonts w:ascii="Times New Roman" w:hAnsi="Times New Roman"/>
          <w:sz w:val="24"/>
          <w:szCs w:val="24"/>
        </w:rPr>
        <w:t xml:space="preserve">кл       </w:t>
      </w:r>
      <w:r w:rsidR="00396943">
        <w:rPr>
          <w:rFonts w:ascii="Times New Roman" w:hAnsi="Times New Roman"/>
          <w:sz w:val="24"/>
          <w:szCs w:val="24"/>
        </w:rPr>
        <w:t xml:space="preserve"> 7) тж и тр</w:t>
      </w:r>
      <w:r>
        <w:rPr>
          <w:rFonts w:ascii="Times New Roman" w:hAnsi="Times New Roman"/>
          <w:sz w:val="24"/>
          <w:szCs w:val="24"/>
        </w:rPr>
        <w:t xml:space="preserve">   </w:t>
      </w:r>
      <w:r w:rsidR="00396943">
        <w:rPr>
          <w:rFonts w:ascii="Times New Roman" w:hAnsi="Times New Roman"/>
          <w:sz w:val="24"/>
          <w:szCs w:val="24"/>
        </w:rPr>
        <w:t xml:space="preserve">8) чт     </w:t>
      </w:r>
      <w:r>
        <w:rPr>
          <w:rFonts w:ascii="Times New Roman" w:hAnsi="Times New Roman"/>
          <w:sz w:val="24"/>
          <w:szCs w:val="24"/>
        </w:rPr>
        <w:t xml:space="preserve">    </w:t>
      </w:r>
      <w:r w:rsidR="00396943">
        <w:rPr>
          <w:rFonts w:ascii="Times New Roman" w:hAnsi="Times New Roman"/>
          <w:sz w:val="24"/>
          <w:szCs w:val="24"/>
        </w:rPr>
        <w:t xml:space="preserve"> 9) тд              </w:t>
      </w:r>
      <w:r>
        <w:rPr>
          <w:rFonts w:ascii="Times New Roman" w:hAnsi="Times New Roman"/>
          <w:sz w:val="24"/>
          <w:szCs w:val="24"/>
        </w:rPr>
        <w:t xml:space="preserve">      </w:t>
      </w:r>
      <w:r w:rsidR="00396943">
        <w:rPr>
          <w:rFonts w:ascii="Times New Roman" w:hAnsi="Times New Roman"/>
          <w:sz w:val="24"/>
          <w:szCs w:val="24"/>
        </w:rPr>
        <w:t>10) ор-2;</w:t>
      </w:r>
    </w:p>
    <w:p w:rsidR="00396943" w:rsidRDefault="00396943" w:rsidP="00396943">
      <w:pPr>
        <w:ind w:firstLine="225"/>
        <w:jc w:val="center"/>
        <w:rPr>
          <w:rFonts w:ascii="Times New Roman" w:hAnsi="Times New Roman"/>
          <w:sz w:val="24"/>
          <w:szCs w:val="24"/>
        </w:rPr>
      </w:pPr>
      <w:r>
        <w:rPr>
          <w:rFonts w:ascii="Times New Roman" w:hAnsi="Times New Roman"/>
          <w:sz w:val="24"/>
          <w:szCs w:val="24"/>
        </w:rPr>
        <w:t xml:space="preserve">11)    умо  12)  омы   13) энеды 14) солярусы </w:t>
      </w:r>
      <w:r w:rsidR="008F0DC4">
        <w:rPr>
          <w:rFonts w:ascii="Times New Roman" w:hAnsi="Times New Roman"/>
          <w:sz w:val="24"/>
          <w:szCs w:val="24"/>
        </w:rPr>
        <w:t xml:space="preserve">      </w:t>
      </w:r>
      <w:r>
        <w:rPr>
          <w:rFonts w:ascii="Times New Roman" w:hAnsi="Times New Roman"/>
          <w:sz w:val="24"/>
          <w:szCs w:val="24"/>
        </w:rPr>
        <w:t>15) ор-3;</w:t>
      </w:r>
    </w:p>
    <w:p w:rsidR="00396943" w:rsidRPr="009D774C" w:rsidRDefault="00396943" w:rsidP="00396943">
      <w:pPr>
        <w:ind w:firstLine="225"/>
        <w:jc w:val="center"/>
        <w:rPr>
          <w:rFonts w:ascii="Times New Roman" w:hAnsi="Times New Roman"/>
          <w:sz w:val="24"/>
          <w:szCs w:val="24"/>
        </w:rPr>
      </w:pPr>
      <w:r>
        <w:rPr>
          <w:rFonts w:ascii="Times New Roman" w:hAnsi="Times New Roman"/>
          <w:sz w:val="24"/>
          <w:szCs w:val="24"/>
        </w:rPr>
        <w:t xml:space="preserve">16)  тт     17) к-а      18) и-с </w:t>
      </w:r>
      <w:r w:rsidR="008F0DC4">
        <w:rPr>
          <w:rFonts w:ascii="Times New Roman" w:hAnsi="Times New Roman"/>
          <w:sz w:val="24"/>
          <w:szCs w:val="24"/>
        </w:rPr>
        <w:t xml:space="preserve"> </w:t>
      </w:r>
      <w:r>
        <w:rPr>
          <w:rFonts w:ascii="Times New Roman" w:hAnsi="Times New Roman"/>
          <w:sz w:val="24"/>
          <w:szCs w:val="24"/>
        </w:rPr>
        <w:t xml:space="preserve"> 19) ильмы </w:t>
      </w:r>
      <w:r w:rsidR="008F0DC4">
        <w:rPr>
          <w:rFonts w:ascii="Times New Roman" w:hAnsi="Times New Roman"/>
          <w:sz w:val="24"/>
          <w:szCs w:val="24"/>
        </w:rPr>
        <w:t xml:space="preserve">(маат) </w:t>
      </w:r>
      <w:r>
        <w:rPr>
          <w:rFonts w:ascii="Times New Roman" w:hAnsi="Times New Roman"/>
          <w:sz w:val="24"/>
          <w:szCs w:val="24"/>
        </w:rPr>
        <w:t>20)</w:t>
      </w:r>
      <w:r w:rsidR="008F0DC4">
        <w:rPr>
          <w:rFonts w:ascii="Times New Roman" w:hAnsi="Times New Roman"/>
          <w:sz w:val="24"/>
          <w:szCs w:val="24"/>
        </w:rPr>
        <w:t xml:space="preserve"> Махамаат</w:t>
      </w:r>
    </w:p>
    <w:p w:rsidR="00281542" w:rsidRPr="009D774C" w:rsidRDefault="00281542" w:rsidP="00281542">
      <w:pPr>
        <w:ind w:firstLine="225"/>
        <w:jc w:val="right"/>
        <w:rPr>
          <w:rFonts w:ascii="Times New Roman" w:hAnsi="Times New Roman"/>
          <w:sz w:val="24"/>
          <w:szCs w:val="24"/>
        </w:rPr>
      </w:pPr>
      <w:r w:rsidRPr="009D774C">
        <w:rPr>
          <w:rFonts w:ascii="Times New Roman" w:hAnsi="Times New Roman"/>
          <w:sz w:val="24"/>
          <w:szCs w:val="24"/>
        </w:rPr>
        <w:t>05.2013</w:t>
      </w:r>
    </w:p>
    <w:p w:rsidR="00396943" w:rsidRPr="009D774C" w:rsidRDefault="00396943" w:rsidP="00396943">
      <w:pPr>
        <w:ind w:firstLine="225"/>
        <w:jc w:val="center"/>
        <w:rPr>
          <w:rFonts w:ascii="Times New Roman" w:hAnsi="Times New Roman"/>
          <w:sz w:val="24"/>
          <w:szCs w:val="24"/>
        </w:rPr>
      </w:pPr>
    </w:p>
    <w:p w:rsidR="00281542" w:rsidRPr="009D774C" w:rsidRDefault="00281542" w:rsidP="00396943">
      <w:pPr>
        <w:ind w:firstLine="225"/>
        <w:jc w:val="center"/>
        <w:rPr>
          <w:rFonts w:ascii="Times New Roman" w:hAnsi="Times New Roman"/>
          <w:sz w:val="24"/>
          <w:szCs w:val="24"/>
        </w:rPr>
      </w:pPr>
    </w:p>
    <w:p w:rsidR="00281542" w:rsidRPr="009D774C" w:rsidRDefault="00281542" w:rsidP="00396943">
      <w:pPr>
        <w:ind w:firstLine="225"/>
        <w:jc w:val="center"/>
        <w:rPr>
          <w:rFonts w:ascii="Times New Roman" w:hAnsi="Times New Roman"/>
          <w:sz w:val="24"/>
          <w:szCs w:val="24"/>
        </w:rPr>
      </w:pPr>
    </w:p>
    <w:p w:rsidR="00281542" w:rsidRDefault="00281542" w:rsidP="00281542">
      <w:pPr>
        <w:pStyle w:val="a3"/>
        <w:jc w:val="right"/>
        <w:rPr>
          <w:rFonts w:ascii="Times New Roman" w:hAnsi="Times New Roman"/>
          <w:sz w:val="16"/>
          <w:szCs w:val="16"/>
        </w:rPr>
      </w:pPr>
      <w:r>
        <w:rPr>
          <w:rFonts w:ascii="Times New Roman" w:hAnsi="Times New Roman"/>
          <w:sz w:val="16"/>
          <w:szCs w:val="16"/>
        </w:rPr>
        <w:lastRenderedPageBreak/>
        <w:t>06.07.2012</w:t>
      </w:r>
    </w:p>
    <w:p w:rsidR="00281542" w:rsidRDefault="00AC69BD" w:rsidP="00281542">
      <w:pPr>
        <w:pStyle w:val="a3"/>
        <w:jc w:val="center"/>
        <w:rPr>
          <w:rFonts w:ascii="Times New Roman" w:hAnsi="Times New Roman"/>
          <w:sz w:val="44"/>
          <w:szCs w:val="44"/>
        </w:rPr>
      </w:pPr>
      <w:r>
        <w:rPr>
          <w:rFonts w:ascii="Times New Roman" w:hAnsi="Times New Roman"/>
          <w:sz w:val="44"/>
          <w:szCs w:val="44"/>
        </w:rPr>
        <w:t>ЗАПИСКИ «П</w:t>
      </w:r>
      <w:r w:rsidR="00281542">
        <w:rPr>
          <w:rFonts w:ascii="Times New Roman" w:hAnsi="Times New Roman"/>
          <w:sz w:val="44"/>
          <w:szCs w:val="44"/>
        </w:rPr>
        <w:t>М</w:t>
      </w:r>
      <w:r>
        <w:rPr>
          <w:rFonts w:ascii="Times New Roman" w:hAnsi="Times New Roman"/>
          <w:sz w:val="44"/>
          <w:szCs w:val="44"/>
        </w:rPr>
        <w:t>Г</w:t>
      </w:r>
      <w:r w:rsidR="00281542">
        <w:rPr>
          <w:rFonts w:ascii="Times New Roman" w:hAnsi="Times New Roman"/>
          <w:sz w:val="44"/>
          <w:szCs w:val="44"/>
        </w:rPr>
        <w:t>»</w:t>
      </w:r>
    </w:p>
    <w:p w:rsidR="00281542" w:rsidRDefault="00281542" w:rsidP="00281542">
      <w:pPr>
        <w:pStyle w:val="a3"/>
        <w:jc w:val="center"/>
        <w:rPr>
          <w:rFonts w:ascii="Times New Roman" w:hAnsi="Times New Roman"/>
          <w:sz w:val="18"/>
          <w:szCs w:val="18"/>
        </w:rPr>
      </w:pPr>
    </w:p>
    <w:p w:rsidR="00281542" w:rsidRPr="00281542" w:rsidRDefault="00AC69BD" w:rsidP="00281542">
      <w:pPr>
        <w:pStyle w:val="a3"/>
        <w:jc w:val="center"/>
        <w:rPr>
          <w:rFonts w:ascii="Times New Roman" w:hAnsi="Times New Roman"/>
          <w:sz w:val="24"/>
          <w:szCs w:val="24"/>
        </w:rPr>
      </w:pPr>
      <w:r>
        <w:rPr>
          <w:rFonts w:ascii="Times New Roman" w:hAnsi="Times New Roman"/>
          <w:sz w:val="24"/>
          <w:szCs w:val="24"/>
        </w:rPr>
        <w:t>(«ПОЛИ</w:t>
      </w:r>
      <w:r w:rsidR="00281542">
        <w:rPr>
          <w:rFonts w:ascii="Times New Roman" w:hAnsi="Times New Roman"/>
          <w:sz w:val="24"/>
          <w:szCs w:val="24"/>
        </w:rPr>
        <w:t>МААТ</w:t>
      </w:r>
      <w:r>
        <w:rPr>
          <w:rFonts w:ascii="Times New Roman" w:hAnsi="Times New Roman"/>
          <w:sz w:val="24"/>
          <w:szCs w:val="24"/>
        </w:rPr>
        <w:t>ГРИНГО</w:t>
      </w:r>
      <w:r w:rsidR="00281542">
        <w:rPr>
          <w:rFonts w:ascii="Times New Roman" w:hAnsi="Times New Roman"/>
          <w:sz w:val="24"/>
          <w:szCs w:val="24"/>
        </w:rPr>
        <w:t>»</w:t>
      </w:r>
      <w:r w:rsidR="0031587E">
        <w:rPr>
          <w:rFonts w:ascii="Times New Roman" w:hAnsi="Times New Roman"/>
          <w:sz w:val="24"/>
          <w:szCs w:val="24"/>
        </w:rPr>
        <w:t>, «Г-60»</w:t>
      </w:r>
      <w:r w:rsidR="00840E36">
        <w:rPr>
          <w:rFonts w:ascii="Times New Roman" w:hAnsi="Times New Roman"/>
          <w:sz w:val="24"/>
          <w:szCs w:val="24"/>
        </w:rPr>
        <w:t>, «ФУЧУРУМА</w:t>
      </w:r>
      <w:r w:rsidR="003D1695">
        <w:rPr>
          <w:rFonts w:ascii="Times New Roman" w:hAnsi="Times New Roman"/>
          <w:sz w:val="24"/>
          <w:szCs w:val="24"/>
        </w:rPr>
        <w:t>»</w:t>
      </w:r>
      <w:r w:rsidR="00840E36">
        <w:rPr>
          <w:rFonts w:ascii="Times New Roman" w:hAnsi="Times New Roman"/>
          <w:sz w:val="24"/>
          <w:szCs w:val="24"/>
        </w:rPr>
        <w:t>, «ТЁМНАЯ МАТЕРИЯ»</w:t>
      </w:r>
      <w:r w:rsidR="000E2C5F">
        <w:rPr>
          <w:rFonts w:ascii="Times New Roman" w:hAnsi="Times New Roman"/>
          <w:sz w:val="24"/>
          <w:szCs w:val="24"/>
        </w:rPr>
        <w:t>, «ВАРИСЫ»</w:t>
      </w:r>
      <w:r w:rsidR="00281542">
        <w:rPr>
          <w:rFonts w:ascii="Times New Roman" w:hAnsi="Times New Roman"/>
          <w:sz w:val="24"/>
          <w:szCs w:val="24"/>
        </w:rPr>
        <w:t>)</w:t>
      </w:r>
    </w:p>
    <w:p w:rsidR="00281542" w:rsidRPr="00281542" w:rsidRDefault="00281542" w:rsidP="00281542">
      <w:pPr>
        <w:pStyle w:val="a3"/>
        <w:rPr>
          <w:rFonts w:ascii="Times New Roman" w:hAnsi="Times New Roman"/>
          <w:sz w:val="24"/>
          <w:szCs w:val="24"/>
        </w:rPr>
      </w:pPr>
    </w:p>
    <w:p w:rsidR="00281542" w:rsidRDefault="00281542" w:rsidP="00281542">
      <w:pPr>
        <w:pStyle w:val="a3"/>
        <w:jc w:val="both"/>
        <w:rPr>
          <w:rFonts w:ascii="Times New Roman" w:hAnsi="Times New Roman"/>
          <w:sz w:val="24"/>
          <w:szCs w:val="24"/>
        </w:rPr>
      </w:pPr>
      <w:r>
        <w:rPr>
          <w:rFonts w:ascii="Times New Roman" w:hAnsi="Times New Roman"/>
          <w:sz w:val="24"/>
          <w:szCs w:val="24"/>
        </w:rPr>
        <w:t xml:space="preserve">         Достижение уровня транс</w:t>
      </w:r>
      <w:r w:rsidR="00AC69BD">
        <w:rPr>
          <w:rFonts w:ascii="Times New Roman" w:hAnsi="Times New Roman"/>
          <w:sz w:val="24"/>
          <w:szCs w:val="24"/>
        </w:rPr>
        <w:t>формации «П</w:t>
      </w:r>
      <w:r>
        <w:rPr>
          <w:rFonts w:ascii="Times New Roman" w:hAnsi="Times New Roman"/>
          <w:sz w:val="24"/>
          <w:szCs w:val="24"/>
        </w:rPr>
        <w:t>М</w:t>
      </w:r>
      <w:r w:rsidR="00AC69BD">
        <w:rPr>
          <w:rFonts w:ascii="Times New Roman" w:hAnsi="Times New Roman"/>
          <w:sz w:val="24"/>
          <w:szCs w:val="24"/>
        </w:rPr>
        <w:t>Г</w:t>
      </w:r>
      <w:r>
        <w:rPr>
          <w:rFonts w:ascii="Times New Roman" w:hAnsi="Times New Roman"/>
          <w:sz w:val="24"/>
          <w:szCs w:val="24"/>
        </w:rPr>
        <w:t>» порождает новые качества тел и ощущений в субъекте. На этом уровне происходит окончательный разрыв в восприятии субъектом объектов окружающего мира. Мир видится другим. В нем объекты теряют чёткие границы как пространственные так и временные.  Структурные элементы почти плавно перетекают друг в друга. На уровне ощущений это подобно жизни в «Королевстве кривых зеркал». Один условный маат переходит в микромаат через гринго «г-9» и в макромаат через «Г-9».  Гринго  9 - почти бесконечное множество, как и маат разных уровней,</w:t>
      </w:r>
      <w:r w:rsidR="00AC69BD">
        <w:rPr>
          <w:rFonts w:ascii="Times New Roman" w:hAnsi="Times New Roman"/>
          <w:sz w:val="24"/>
          <w:szCs w:val="24"/>
        </w:rPr>
        <w:t xml:space="preserve"> все они составляют единство «П</w:t>
      </w:r>
      <w:r>
        <w:rPr>
          <w:rFonts w:ascii="Times New Roman" w:hAnsi="Times New Roman"/>
          <w:sz w:val="24"/>
          <w:szCs w:val="24"/>
        </w:rPr>
        <w:t>М</w:t>
      </w:r>
      <w:r w:rsidR="00AC69BD">
        <w:rPr>
          <w:rFonts w:ascii="Times New Roman" w:hAnsi="Times New Roman"/>
          <w:sz w:val="24"/>
          <w:szCs w:val="24"/>
        </w:rPr>
        <w:t>Г</w:t>
      </w:r>
      <w:r>
        <w:rPr>
          <w:rFonts w:ascii="Times New Roman" w:hAnsi="Times New Roman"/>
          <w:sz w:val="24"/>
          <w:szCs w:val="24"/>
        </w:rPr>
        <w:t>» - живой организм с подобием «нечувствительного тела и нервной системы». «Полёты гринго» - это почти мг</w:t>
      </w:r>
      <w:r w:rsidR="00AC69BD">
        <w:rPr>
          <w:rFonts w:ascii="Times New Roman" w:hAnsi="Times New Roman"/>
          <w:sz w:val="24"/>
          <w:szCs w:val="24"/>
        </w:rPr>
        <w:t>новенное перемещение сознания П</w:t>
      </w:r>
      <w:r>
        <w:rPr>
          <w:rFonts w:ascii="Times New Roman" w:hAnsi="Times New Roman"/>
          <w:sz w:val="24"/>
          <w:szCs w:val="24"/>
        </w:rPr>
        <w:t>М</w:t>
      </w:r>
      <w:r w:rsidR="00AC69BD">
        <w:rPr>
          <w:rFonts w:ascii="Times New Roman" w:hAnsi="Times New Roman"/>
          <w:sz w:val="24"/>
          <w:szCs w:val="24"/>
        </w:rPr>
        <w:t>Г</w:t>
      </w:r>
      <w:r>
        <w:rPr>
          <w:rFonts w:ascii="Times New Roman" w:hAnsi="Times New Roman"/>
          <w:sz w:val="24"/>
          <w:szCs w:val="24"/>
        </w:rPr>
        <w:t xml:space="preserve"> из одной точки какой-нибудь маат в другую. При этом автоматически происходит передача соответствующих потребности точки образов из гринго – искривляющих пространство вокруг точки и т. с. «предлагая ей различные решения проблем её поведения».  Т. о. изначально спонтанные хаотические процессы получают возможность выбора уже в искривлённом (отчасти «предопределённом»), «взрыхлённом в нужном направлении с помощью Г-9»  пространстве.  Хотя все процессы выбора носят случайный вероятностный характер, вероятность некоторых оказывается выше. Это и определяет векторы движения и развития всех объектов маат, «вращение её колёс».</w:t>
      </w:r>
    </w:p>
    <w:p w:rsidR="00281542" w:rsidRPr="00281542" w:rsidRDefault="00281542" w:rsidP="00281542">
      <w:pPr>
        <w:pStyle w:val="a3"/>
        <w:jc w:val="both"/>
        <w:rPr>
          <w:rFonts w:ascii="Times New Roman" w:hAnsi="Times New Roman"/>
          <w:sz w:val="24"/>
          <w:szCs w:val="24"/>
        </w:rPr>
      </w:pPr>
      <w:r>
        <w:rPr>
          <w:rFonts w:ascii="Times New Roman" w:hAnsi="Times New Roman"/>
          <w:sz w:val="24"/>
          <w:szCs w:val="24"/>
        </w:rPr>
        <w:t xml:space="preserve">       Точнее, Г-9 никуда не «летают», а возникают в нужное время в нужном месте пространства как ответ «линейных полей на их искажение». Г-9 образуют частично проявленную всеобщую информационную сис</w:t>
      </w:r>
      <w:r w:rsidR="00AC69BD">
        <w:rPr>
          <w:rFonts w:ascii="Times New Roman" w:hAnsi="Times New Roman"/>
          <w:sz w:val="24"/>
          <w:szCs w:val="24"/>
        </w:rPr>
        <w:t>тему П</w:t>
      </w:r>
      <w:r>
        <w:rPr>
          <w:rFonts w:ascii="Times New Roman" w:hAnsi="Times New Roman"/>
          <w:sz w:val="24"/>
          <w:szCs w:val="24"/>
        </w:rPr>
        <w:t>М</w:t>
      </w:r>
      <w:r w:rsidR="00AC69BD">
        <w:rPr>
          <w:rFonts w:ascii="Times New Roman" w:hAnsi="Times New Roman"/>
          <w:sz w:val="24"/>
          <w:szCs w:val="24"/>
        </w:rPr>
        <w:t>Г</w:t>
      </w:r>
      <w:r>
        <w:rPr>
          <w:rFonts w:ascii="Times New Roman" w:hAnsi="Times New Roman"/>
          <w:sz w:val="24"/>
          <w:szCs w:val="24"/>
        </w:rPr>
        <w:t xml:space="preserve">. Вновь образованный Г-9 «вливается в эту систему дополняя её обновлённым индивидуальным знанием, которое сразу </w:t>
      </w:r>
      <w:r w:rsidR="00AC69BD">
        <w:rPr>
          <w:rFonts w:ascii="Times New Roman" w:hAnsi="Times New Roman"/>
          <w:sz w:val="24"/>
          <w:szCs w:val="24"/>
        </w:rPr>
        <w:t>же становится достоянием всей П</w:t>
      </w:r>
      <w:r>
        <w:rPr>
          <w:rFonts w:ascii="Times New Roman" w:hAnsi="Times New Roman"/>
          <w:sz w:val="24"/>
          <w:szCs w:val="24"/>
        </w:rPr>
        <w:t>М</w:t>
      </w:r>
      <w:r w:rsidR="00AC69BD">
        <w:rPr>
          <w:rFonts w:ascii="Times New Roman" w:hAnsi="Times New Roman"/>
          <w:sz w:val="24"/>
          <w:szCs w:val="24"/>
        </w:rPr>
        <w:t>Г</w:t>
      </w:r>
      <w:r>
        <w:rPr>
          <w:rFonts w:ascii="Times New Roman" w:hAnsi="Times New Roman"/>
          <w:sz w:val="24"/>
          <w:szCs w:val="24"/>
        </w:rPr>
        <w:t>. При слиянии у Г-9 исчезает индивидуальность и появляется вновь при его первичном или вторичном возникновении (подобно «телепортации»). Существует возможность частичной корректировки знания («структуры мыслеобразов») тела Г-9 подобно тому, как взрослый человек отчасти способен корректировать недостатки своего детского воспитания.</w:t>
      </w:r>
    </w:p>
    <w:p w:rsidR="00281542" w:rsidRPr="00281542" w:rsidRDefault="00AC69BD" w:rsidP="00281542">
      <w:pPr>
        <w:pStyle w:val="a3"/>
        <w:jc w:val="both"/>
        <w:rPr>
          <w:rFonts w:ascii="Times New Roman" w:hAnsi="Times New Roman"/>
          <w:sz w:val="24"/>
          <w:szCs w:val="24"/>
        </w:rPr>
      </w:pPr>
      <w:r>
        <w:rPr>
          <w:rFonts w:ascii="Times New Roman" w:hAnsi="Times New Roman"/>
          <w:sz w:val="24"/>
          <w:szCs w:val="24"/>
        </w:rPr>
        <w:t xml:space="preserve">      </w:t>
      </w:r>
      <w:r w:rsidR="00281542">
        <w:rPr>
          <w:rFonts w:ascii="Times New Roman" w:hAnsi="Times New Roman"/>
          <w:sz w:val="24"/>
          <w:szCs w:val="24"/>
        </w:rPr>
        <w:t>Тела Г-9 совершенствуются далее, их ориентационные сферы становятся бесполезными и заменяются на новые миры бытия.</w:t>
      </w:r>
    </w:p>
    <w:p w:rsidR="00281542" w:rsidRPr="009327E3" w:rsidRDefault="00281542" w:rsidP="00FF3C4D">
      <w:pPr>
        <w:pStyle w:val="a3"/>
        <w:jc w:val="both"/>
        <w:rPr>
          <w:rFonts w:ascii="Times New Roman" w:hAnsi="Times New Roman"/>
          <w:b/>
          <w:sz w:val="24"/>
          <w:szCs w:val="24"/>
        </w:rPr>
      </w:pPr>
      <w:r>
        <w:rPr>
          <w:rFonts w:ascii="Times New Roman" w:hAnsi="Times New Roman"/>
          <w:sz w:val="24"/>
          <w:szCs w:val="24"/>
        </w:rPr>
        <w:t xml:space="preserve">      Появление Г-9 в точке пространст</w:t>
      </w:r>
      <w:r w:rsidR="009327E3">
        <w:rPr>
          <w:rFonts w:ascii="Times New Roman" w:hAnsi="Times New Roman"/>
          <w:sz w:val="24"/>
          <w:szCs w:val="24"/>
        </w:rPr>
        <w:t>ва ПМ</w:t>
      </w:r>
      <w:r w:rsidR="00AC69BD">
        <w:rPr>
          <w:rFonts w:ascii="Times New Roman" w:hAnsi="Times New Roman"/>
          <w:sz w:val="24"/>
          <w:szCs w:val="24"/>
        </w:rPr>
        <w:t>Г</w:t>
      </w:r>
      <w:r>
        <w:rPr>
          <w:rFonts w:ascii="Times New Roman" w:hAnsi="Times New Roman"/>
          <w:sz w:val="24"/>
          <w:szCs w:val="24"/>
        </w:rPr>
        <w:t xml:space="preserve"> происходит спонтанно при необходимости корректировки какого-либо процесса. Личность Г-9 теряется, но их  индивидуальность сохраняется. Из Г- 3+3+3 она становится Г- 0+1+3 (Г-4).</w:t>
      </w:r>
      <w:r w:rsidR="006A44B4">
        <w:rPr>
          <w:rFonts w:ascii="Times New Roman" w:hAnsi="Times New Roman"/>
          <w:sz w:val="24"/>
          <w:szCs w:val="24"/>
        </w:rPr>
        <w:t xml:space="preserve"> </w:t>
      </w:r>
    </w:p>
    <w:p w:rsidR="009327E3" w:rsidRPr="00AC69BD" w:rsidRDefault="009327E3" w:rsidP="00281542">
      <w:pPr>
        <w:pStyle w:val="a3"/>
        <w:jc w:val="both"/>
        <w:rPr>
          <w:rFonts w:ascii="Times New Roman" w:hAnsi="Times New Roman"/>
          <w:sz w:val="24"/>
          <w:szCs w:val="24"/>
        </w:rPr>
      </w:pPr>
      <w:r w:rsidRPr="009327E3">
        <w:rPr>
          <w:rFonts w:ascii="Times New Roman" w:hAnsi="Times New Roman"/>
          <w:sz w:val="24"/>
          <w:szCs w:val="24"/>
        </w:rPr>
        <w:t xml:space="preserve">      П</w:t>
      </w:r>
      <w:r>
        <w:rPr>
          <w:rFonts w:ascii="Times New Roman" w:hAnsi="Times New Roman"/>
          <w:sz w:val="24"/>
          <w:szCs w:val="24"/>
        </w:rPr>
        <w:t>М</w:t>
      </w:r>
      <w:r w:rsidR="00AC69BD">
        <w:rPr>
          <w:rFonts w:ascii="Times New Roman" w:hAnsi="Times New Roman"/>
          <w:sz w:val="24"/>
          <w:szCs w:val="24"/>
        </w:rPr>
        <w:t>Г</w:t>
      </w:r>
      <w:r>
        <w:rPr>
          <w:rFonts w:ascii="Times New Roman" w:hAnsi="Times New Roman"/>
          <w:sz w:val="24"/>
          <w:szCs w:val="24"/>
        </w:rPr>
        <w:t xml:space="preserve"> – двойственна и условно делится на информационно плотную часть (гринго) и информационно разреженную (маат). Эти части могут олицетворяться как муж и жена, затевать бесконечные по разнообразию и времени игры и в этих играх меняться ролями</w:t>
      </w:r>
      <w:r w:rsidR="00AC69BD">
        <w:rPr>
          <w:rFonts w:ascii="Times New Roman" w:hAnsi="Times New Roman"/>
          <w:sz w:val="24"/>
          <w:szCs w:val="24"/>
        </w:rPr>
        <w:t>. Медитация «Я есть П</w:t>
      </w:r>
      <w:r>
        <w:rPr>
          <w:rFonts w:ascii="Times New Roman" w:hAnsi="Times New Roman"/>
          <w:sz w:val="24"/>
          <w:szCs w:val="24"/>
        </w:rPr>
        <w:t>М</w:t>
      </w:r>
      <w:r w:rsidR="00AC69BD">
        <w:rPr>
          <w:rFonts w:ascii="Times New Roman" w:hAnsi="Times New Roman"/>
          <w:sz w:val="24"/>
          <w:szCs w:val="24"/>
        </w:rPr>
        <w:t>Г</w:t>
      </w:r>
      <w:r>
        <w:rPr>
          <w:rFonts w:ascii="Times New Roman" w:hAnsi="Times New Roman"/>
          <w:sz w:val="24"/>
          <w:szCs w:val="24"/>
        </w:rPr>
        <w:t xml:space="preserve">» очень жива, ярка и увлекательна. </w:t>
      </w:r>
    </w:p>
    <w:p w:rsidR="00281542" w:rsidRPr="00FF3C4D" w:rsidRDefault="00C15DD2" w:rsidP="004E45B9">
      <w:pPr>
        <w:pStyle w:val="a3"/>
        <w:jc w:val="both"/>
        <w:rPr>
          <w:rFonts w:ascii="Times New Roman" w:hAnsi="Times New Roman"/>
          <w:sz w:val="24"/>
          <w:szCs w:val="24"/>
        </w:rPr>
      </w:pPr>
      <w:r w:rsidRPr="00D4417D">
        <w:rPr>
          <w:rFonts w:ascii="Times New Roman" w:hAnsi="Times New Roman"/>
          <w:sz w:val="24"/>
          <w:szCs w:val="24"/>
        </w:rPr>
        <w:t xml:space="preserve">   Несмотря на кажущееся разнообразие форм и уровней бытия, двойственность, выступая как наиболее общий мировой закон, формирует </w:t>
      </w:r>
      <w:r w:rsidR="00D4417D" w:rsidRPr="00D4417D">
        <w:rPr>
          <w:rFonts w:ascii="Times New Roman" w:hAnsi="Times New Roman"/>
          <w:sz w:val="24"/>
          <w:szCs w:val="24"/>
        </w:rPr>
        <w:t xml:space="preserve">по всюду </w:t>
      </w:r>
      <w:r w:rsidRPr="00D4417D">
        <w:rPr>
          <w:rFonts w:ascii="Times New Roman" w:hAnsi="Times New Roman"/>
          <w:sz w:val="24"/>
          <w:szCs w:val="24"/>
        </w:rPr>
        <w:t xml:space="preserve">сходные типы отношений между объектами. </w:t>
      </w:r>
    </w:p>
    <w:p w:rsidR="004E45B9" w:rsidRPr="0053611A" w:rsidRDefault="004E45B9" w:rsidP="004E45B9">
      <w:pPr>
        <w:pStyle w:val="a3"/>
        <w:jc w:val="both"/>
        <w:rPr>
          <w:rFonts w:ascii="Times New Roman" w:hAnsi="Times New Roman"/>
          <w:sz w:val="24"/>
          <w:szCs w:val="24"/>
        </w:rPr>
      </w:pPr>
      <w:r w:rsidRPr="0053611A">
        <w:rPr>
          <w:rFonts w:ascii="Times New Roman" w:hAnsi="Times New Roman"/>
          <w:sz w:val="24"/>
          <w:szCs w:val="24"/>
        </w:rPr>
        <w:t xml:space="preserve">   Достигнув уровня б</w:t>
      </w:r>
      <w:r w:rsidR="00AC69BD">
        <w:rPr>
          <w:rFonts w:ascii="Times New Roman" w:hAnsi="Times New Roman"/>
          <w:sz w:val="24"/>
          <w:szCs w:val="24"/>
        </w:rPr>
        <w:t>ытия П</w:t>
      </w:r>
      <w:r w:rsidRPr="0053611A">
        <w:rPr>
          <w:rFonts w:ascii="Times New Roman" w:hAnsi="Times New Roman"/>
          <w:sz w:val="24"/>
          <w:szCs w:val="24"/>
        </w:rPr>
        <w:t>М</w:t>
      </w:r>
      <w:r w:rsidR="00AC69BD">
        <w:rPr>
          <w:rFonts w:ascii="Times New Roman" w:hAnsi="Times New Roman"/>
          <w:sz w:val="24"/>
          <w:szCs w:val="24"/>
        </w:rPr>
        <w:t>Г</w:t>
      </w:r>
      <w:r w:rsidR="007C3BA0" w:rsidRPr="0053611A">
        <w:rPr>
          <w:rFonts w:ascii="Times New Roman" w:hAnsi="Times New Roman"/>
          <w:sz w:val="24"/>
          <w:szCs w:val="24"/>
        </w:rPr>
        <w:t>, оказалось невозможным</w:t>
      </w:r>
      <w:r w:rsidRPr="0053611A">
        <w:rPr>
          <w:rFonts w:ascii="Times New Roman" w:hAnsi="Times New Roman"/>
          <w:sz w:val="24"/>
          <w:szCs w:val="24"/>
        </w:rPr>
        <w:t xml:space="preserve"> отступить назад и заниматься</w:t>
      </w:r>
      <w:r w:rsidR="007C3BA0" w:rsidRPr="0053611A">
        <w:rPr>
          <w:rFonts w:ascii="Times New Roman" w:hAnsi="Times New Roman"/>
          <w:sz w:val="24"/>
          <w:szCs w:val="24"/>
        </w:rPr>
        <w:t>,</w:t>
      </w:r>
      <w:r w:rsidRPr="0053611A">
        <w:rPr>
          <w:rFonts w:ascii="Times New Roman" w:hAnsi="Times New Roman"/>
          <w:sz w:val="24"/>
          <w:szCs w:val="24"/>
        </w:rPr>
        <w:t xml:space="preserve"> </w:t>
      </w:r>
      <w:r w:rsidR="007C3BA0" w:rsidRPr="0053611A">
        <w:rPr>
          <w:rFonts w:ascii="Times New Roman" w:hAnsi="Times New Roman"/>
          <w:sz w:val="24"/>
          <w:szCs w:val="24"/>
        </w:rPr>
        <w:t xml:space="preserve">например, </w:t>
      </w:r>
      <w:r w:rsidRPr="0053611A">
        <w:rPr>
          <w:rFonts w:ascii="Times New Roman" w:hAnsi="Times New Roman"/>
          <w:sz w:val="24"/>
          <w:szCs w:val="24"/>
        </w:rPr>
        <w:t>построением</w:t>
      </w:r>
      <w:r w:rsidR="007C3BA0" w:rsidRPr="0053611A">
        <w:rPr>
          <w:rFonts w:ascii="Times New Roman" w:hAnsi="Times New Roman"/>
          <w:sz w:val="24"/>
          <w:szCs w:val="24"/>
        </w:rPr>
        <w:t xml:space="preserve"> джаганатха с Г- 9 (4) внутри</w:t>
      </w:r>
      <w:r w:rsidR="00497614" w:rsidRPr="0053611A">
        <w:rPr>
          <w:rFonts w:ascii="Times New Roman" w:hAnsi="Times New Roman"/>
          <w:sz w:val="24"/>
          <w:szCs w:val="24"/>
        </w:rPr>
        <w:t xml:space="preserve"> (Для этого требуется потеря информации о Г-9(4))</w:t>
      </w:r>
      <w:r w:rsidR="007C3BA0" w:rsidRPr="0053611A">
        <w:rPr>
          <w:rFonts w:ascii="Times New Roman" w:hAnsi="Times New Roman"/>
          <w:sz w:val="24"/>
          <w:szCs w:val="24"/>
        </w:rPr>
        <w:t xml:space="preserve">. Возможно только блуждать </w:t>
      </w:r>
      <w:r w:rsidR="00497614" w:rsidRPr="0053611A">
        <w:rPr>
          <w:rFonts w:ascii="Times New Roman" w:hAnsi="Times New Roman"/>
          <w:sz w:val="24"/>
          <w:szCs w:val="24"/>
        </w:rPr>
        <w:t xml:space="preserve">в теле Г </w:t>
      </w:r>
      <w:r w:rsidR="007C3BA0" w:rsidRPr="0053611A">
        <w:rPr>
          <w:rFonts w:ascii="Times New Roman" w:hAnsi="Times New Roman"/>
          <w:sz w:val="24"/>
          <w:szCs w:val="24"/>
        </w:rPr>
        <w:t>по уже существующим объектам (субъектам) на разных уровнях. Никаких особых отношений при этом построить невозможно. Возможно только: ощущать, отражать, показывать, запоминать.., оставаясь незаметным для этих объектов (субъектов).</w:t>
      </w:r>
    </w:p>
    <w:p w:rsidR="00497614" w:rsidRPr="0053611A" w:rsidRDefault="00497614" w:rsidP="004E45B9">
      <w:pPr>
        <w:pStyle w:val="a3"/>
        <w:jc w:val="both"/>
        <w:rPr>
          <w:rFonts w:ascii="Times New Roman" w:hAnsi="Times New Roman"/>
          <w:sz w:val="24"/>
          <w:szCs w:val="24"/>
        </w:rPr>
      </w:pPr>
      <w:r w:rsidRPr="0053611A">
        <w:rPr>
          <w:rFonts w:ascii="Times New Roman" w:hAnsi="Times New Roman"/>
          <w:sz w:val="24"/>
          <w:szCs w:val="24"/>
        </w:rPr>
        <w:lastRenderedPageBreak/>
        <w:t xml:space="preserve">  Далее Г-4 (0ор.+1ум+3 матр, зап, путь ) преобразуется в Г-2 (0ор+1ум+1разум-матр). Информация Зап. и Путь отбрасывается как костыли при упрочнении всех других оболочек  Г-2. </w:t>
      </w:r>
      <w:r w:rsidR="000B7155" w:rsidRPr="0053611A">
        <w:rPr>
          <w:rFonts w:ascii="Times New Roman" w:hAnsi="Times New Roman"/>
          <w:sz w:val="24"/>
          <w:szCs w:val="24"/>
        </w:rPr>
        <w:t>Г =20 +20+1 ядро=41.</w:t>
      </w:r>
    </w:p>
    <w:p w:rsidR="000D7A8E" w:rsidRPr="000D7A8E" w:rsidRDefault="0053611A" w:rsidP="000D7A8E">
      <w:pPr>
        <w:ind w:firstLine="225"/>
        <w:jc w:val="both"/>
        <w:rPr>
          <w:rFonts w:ascii="Times New Roman" w:hAnsi="Times New Roman"/>
          <w:b/>
          <w:sz w:val="24"/>
          <w:szCs w:val="24"/>
        </w:rPr>
      </w:pPr>
      <w:r w:rsidRPr="0053611A">
        <w:rPr>
          <w:rFonts w:ascii="Times New Roman" w:hAnsi="Times New Roman"/>
          <w:b/>
          <w:sz w:val="24"/>
          <w:szCs w:val="24"/>
        </w:rPr>
        <w:t>15.08.2013.</w:t>
      </w:r>
      <w:r w:rsidR="00AC69BD">
        <w:rPr>
          <w:rFonts w:ascii="Times New Roman" w:hAnsi="Times New Roman"/>
          <w:b/>
          <w:sz w:val="24"/>
          <w:szCs w:val="24"/>
        </w:rPr>
        <w:t xml:space="preserve">  Закончилось детства гринго (П</w:t>
      </w:r>
      <w:r w:rsidRPr="0053611A">
        <w:rPr>
          <w:rFonts w:ascii="Times New Roman" w:hAnsi="Times New Roman"/>
          <w:b/>
          <w:sz w:val="24"/>
          <w:szCs w:val="24"/>
        </w:rPr>
        <w:t>М</w:t>
      </w:r>
      <w:r w:rsidR="00AC69BD">
        <w:rPr>
          <w:rFonts w:ascii="Times New Roman" w:hAnsi="Times New Roman"/>
          <w:b/>
          <w:sz w:val="24"/>
          <w:szCs w:val="24"/>
        </w:rPr>
        <w:t>Г</w:t>
      </w:r>
      <w:r w:rsidRPr="0053611A">
        <w:rPr>
          <w:rFonts w:ascii="Times New Roman" w:hAnsi="Times New Roman"/>
          <w:b/>
          <w:sz w:val="24"/>
          <w:szCs w:val="24"/>
        </w:rPr>
        <w:t xml:space="preserve">). </w:t>
      </w:r>
      <w:r>
        <w:rPr>
          <w:rFonts w:ascii="Times New Roman" w:hAnsi="Times New Roman"/>
          <w:b/>
          <w:sz w:val="24"/>
          <w:szCs w:val="24"/>
        </w:rPr>
        <w:t>Он стал Г-60 (20+20+20</w:t>
      </w:r>
      <w:r w:rsidR="000D7A8E">
        <w:rPr>
          <w:rFonts w:ascii="Times New Roman" w:hAnsi="Times New Roman"/>
          <w:b/>
          <w:sz w:val="24"/>
          <w:szCs w:val="24"/>
        </w:rPr>
        <w:t>).</w:t>
      </w:r>
    </w:p>
    <w:p w:rsidR="000D7A8E" w:rsidRPr="009D774C" w:rsidRDefault="000D7A8E" w:rsidP="00267FB2">
      <w:pPr>
        <w:pStyle w:val="a3"/>
        <w:ind w:firstLine="240"/>
        <w:jc w:val="both"/>
        <w:rPr>
          <w:rFonts w:ascii="Times New Roman" w:hAnsi="Times New Roman"/>
          <w:sz w:val="24"/>
          <w:szCs w:val="24"/>
        </w:rPr>
      </w:pPr>
      <w:r w:rsidRPr="000D7A8E">
        <w:rPr>
          <w:rFonts w:ascii="Times New Roman" w:hAnsi="Times New Roman"/>
          <w:sz w:val="24"/>
          <w:szCs w:val="24"/>
        </w:rPr>
        <w:t>Существует «скрытая полигамная конкуренция» гринго за управление объектами пространства.</w:t>
      </w:r>
      <w:r>
        <w:rPr>
          <w:rFonts w:ascii="Times New Roman" w:hAnsi="Times New Roman"/>
          <w:sz w:val="24"/>
          <w:szCs w:val="24"/>
        </w:rPr>
        <w:t xml:space="preserve"> Н</w:t>
      </w:r>
      <w:r w:rsidRPr="000D7A8E">
        <w:rPr>
          <w:rFonts w:ascii="Times New Roman" w:hAnsi="Times New Roman"/>
          <w:sz w:val="24"/>
          <w:szCs w:val="24"/>
        </w:rPr>
        <w:t>евозможно точно утверждать</w:t>
      </w:r>
      <w:r>
        <w:rPr>
          <w:rFonts w:ascii="Times New Roman" w:hAnsi="Times New Roman"/>
          <w:sz w:val="24"/>
          <w:szCs w:val="24"/>
        </w:rPr>
        <w:t>,</w:t>
      </w:r>
      <w:r w:rsidRPr="000D7A8E">
        <w:rPr>
          <w:rFonts w:ascii="Times New Roman" w:hAnsi="Times New Roman"/>
          <w:sz w:val="24"/>
          <w:szCs w:val="24"/>
        </w:rPr>
        <w:t xml:space="preserve"> сколько существует разных или подобны</w:t>
      </w:r>
      <w:r>
        <w:rPr>
          <w:rFonts w:ascii="Times New Roman" w:hAnsi="Times New Roman"/>
          <w:sz w:val="24"/>
          <w:szCs w:val="24"/>
        </w:rPr>
        <w:t xml:space="preserve">х гринго (как и маат и </w:t>
      </w:r>
      <w:r w:rsidRPr="000D7A8E">
        <w:rPr>
          <w:rFonts w:ascii="Times New Roman" w:hAnsi="Times New Roman"/>
          <w:sz w:val="24"/>
          <w:szCs w:val="24"/>
        </w:rPr>
        <w:t xml:space="preserve">полимаат). </w:t>
      </w:r>
    </w:p>
    <w:p w:rsidR="00267FB2" w:rsidRPr="009D774C" w:rsidRDefault="00267FB2" w:rsidP="00267FB2">
      <w:pPr>
        <w:pStyle w:val="a3"/>
        <w:ind w:firstLine="240"/>
        <w:jc w:val="both"/>
        <w:rPr>
          <w:rFonts w:ascii="Times New Roman" w:hAnsi="Times New Roman"/>
          <w:sz w:val="24"/>
          <w:szCs w:val="24"/>
        </w:rPr>
      </w:pPr>
      <w:r>
        <w:rPr>
          <w:rFonts w:ascii="Times New Roman" w:hAnsi="Times New Roman"/>
          <w:sz w:val="24"/>
          <w:szCs w:val="24"/>
        </w:rPr>
        <w:t>Закон спантанно-закономерной концентрации информации в Пространстве.</w:t>
      </w:r>
    </w:p>
    <w:p w:rsidR="00C64CB2" w:rsidRPr="00AC69BD" w:rsidRDefault="00AC69BD" w:rsidP="00267FB2">
      <w:pPr>
        <w:pStyle w:val="a3"/>
        <w:ind w:firstLine="240"/>
        <w:jc w:val="both"/>
        <w:rPr>
          <w:rFonts w:ascii="Times New Roman" w:hAnsi="Times New Roman"/>
          <w:sz w:val="24"/>
          <w:szCs w:val="24"/>
        </w:rPr>
      </w:pPr>
      <w:r>
        <w:rPr>
          <w:rFonts w:ascii="Times New Roman" w:hAnsi="Times New Roman"/>
          <w:sz w:val="24"/>
          <w:szCs w:val="24"/>
        </w:rPr>
        <w:t>П</w:t>
      </w:r>
      <w:r w:rsidR="00BE7095" w:rsidRPr="00BE7095">
        <w:rPr>
          <w:rFonts w:ascii="Times New Roman" w:hAnsi="Times New Roman"/>
          <w:sz w:val="24"/>
          <w:szCs w:val="24"/>
        </w:rPr>
        <w:t>М</w:t>
      </w:r>
      <w:r>
        <w:rPr>
          <w:rFonts w:ascii="Times New Roman" w:hAnsi="Times New Roman"/>
          <w:sz w:val="24"/>
          <w:szCs w:val="24"/>
        </w:rPr>
        <w:t>Г</w:t>
      </w:r>
      <w:r w:rsidR="00BE7095">
        <w:rPr>
          <w:rFonts w:ascii="Times New Roman" w:hAnsi="Times New Roman"/>
          <w:sz w:val="24"/>
          <w:szCs w:val="24"/>
        </w:rPr>
        <w:t xml:space="preserve">  (как и др. персонажи)</w:t>
      </w:r>
      <w:r w:rsidR="00BE7095" w:rsidRPr="00BE7095">
        <w:rPr>
          <w:rFonts w:ascii="Times New Roman" w:hAnsi="Times New Roman"/>
          <w:sz w:val="24"/>
          <w:szCs w:val="24"/>
        </w:rPr>
        <w:t xml:space="preserve"> строит</w:t>
      </w:r>
      <w:r w:rsidR="00BE7095">
        <w:rPr>
          <w:rFonts w:ascii="Times New Roman" w:hAnsi="Times New Roman"/>
          <w:sz w:val="24"/>
          <w:szCs w:val="24"/>
        </w:rPr>
        <w:t xml:space="preserve"> своё тело, по сути,</w:t>
      </w:r>
      <w:r w:rsidR="00BE7095" w:rsidRPr="00BE7095">
        <w:rPr>
          <w:rFonts w:ascii="Times New Roman" w:hAnsi="Times New Roman"/>
          <w:sz w:val="24"/>
          <w:szCs w:val="24"/>
        </w:rPr>
        <w:t xml:space="preserve"> путём управления</w:t>
      </w:r>
      <w:r w:rsidR="00BE7095">
        <w:rPr>
          <w:rFonts w:ascii="Times New Roman" w:hAnsi="Times New Roman"/>
          <w:sz w:val="24"/>
          <w:szCs w:val="24"/>
        </w:rPr>
        <w:t xml:space="preserve"> спонтанно возникающими процессами, организуя их в нужном направлении. </w:t>
      </w:r>
      <w:r w:rsidR="002D4364">
        <w:rPr>
          <w:rFonts w:ascii="Times New Roman" w:hAnsi="Times New Roman"/>
          <w:sz w:val="24"/>
          <w:szCs w:val="24"/>
        </w:rPr>
        <w:t>Во многих</w:t>
      </w:r>
      <w:r>
        <w:rPr>
          <w:rFonts w:ascii="Times New Roman" w:hAnsi="Times New Roman"/>
          <w:sz w:val="24"/>
          <w:szCs w:val="24"/>
        </w:rPr>
        <w:t xml:space="preserve"> ситуациях возможно не знание П</w:t>
      </w:r>
      <w:r w:rsidR="002D4364">
        <w:rPr>
          <w:rFonts w:ascii="Times New Roman" w:hAnsi="Times New Roman"/>
          <w:sz w:val="24"/>
          <w:szCs w:val="24"/>
        </w:rPr>
        <w:t>М</w:t>
      </w:r>
      <w:r>
        <w:rPr>
          <w:rFonts w:ascii="Times New Roman" w:hAnsi="Times New Roman"/>
          <w:sz w:val="24"/>
          <w:szCs w:val="24"/>
        </w:rPr>
        <w:t>Г</w:t>
      </w:r>
      <w:r w:rsidR="002D4364">
        <w:rPr>
          <w:rFonts w:ascii="Times New Roman" w:hAnsi="Times New Roman"/>
          <w:sz w:val="24"/>
          <w:szCs w:val="24"/>
        </w:rPr>
        <w:t xml:space="preserve"> тонкостей протекания каких-либо спонтанных процессов (подобно деторождению), но при этом активное участие в них.</w:t>
      </w:r>
    </w:p>
    <w:p w:rsidR="009B3211" w:rsidRPr="009D774C" w:rsidRDefault="009B3211" w:rsidP="00812213">
      <w:pPr>
        <w:pStyle w:val="a3"/>
        <w:ind w:firstLine="240"/>
        <w:jc w:val="center"/>
        <w:rPr>
          <w:rFonts w:ascii="Times New Roman" w:hAnsi="Times New Roman"/>
          <w:b/>
          <w:sz w:val="24"/>
          <w:szCs w:val="24"/>
        </w:rPr>
      </w:pPr>
      <w:r w:rsidRPr="00DD3B3F">
        <w:rPr>
          <w:rFonts w:ascii="Times New Roman" w:hAnsi="Times New Roman"/>
          <w:b/>
          <w:sz w:val="24"/>
          <w:szCs w:val="24"/>
        </w:rPr>
        <w:t>Самолюбование своим телом (телами) приводит к его (их) гармонизации.</w:t>
      </w:r>
    </w:p>
    <w:p w:rsidR="00812213" w:rsidRPr="009D774C" w:rsidRDefault="00812213" w:rsidP="00267FB2">
      <w:pPr>
        <w:pStyle w:val="a3"/>
        <w:ind w:firstLine="240"/>
        <w:jc w:val="both"/>
        <w:rPr>
          <w:rFonts w:ascii="Times New Roman" w:hAnsi="Times New Roman"/>
          <w:sz w:val="24"/>
          <w:szCs w:val="24"/>
        </w:rPr>
      </w:pPr>
    </w:p>
    <w:p w:rsidR="00812213" w:rsidRDefault="008D2958" w:rsidP="00812213">
      <w:pPr>
        <w:pStyle w:val="a3"/>
        <w:ind w:firstLine="240"/>
        <w:jc w:val="center"/>
        <w:rPr>
          <w:rFonts w:ascii="Times New Roman" w:hAnsi="Times New Roman"/>
          <w:sz w:val="24"/>
          <w:szCs w:val="24"/>
          <w:lang w:val="en-US"/>
        </w:rPr>
      </w:pPr>
      <w:r>
        <w:rPr>
          <w:rFonts w:ascii="Times New Roman" w:hAnsi="Times New Roman"/>
          <w:noProof/>
          <w:sz w:val="24"/>
          <w:szCs w:val="24"/>
        </w:rPr>
        <w:drawing>
          <wp:inline distT="0" distB="0" distL="0" distR="0">
            <wp:extent cx="1323975" cy="1209675"/>
            <wp:effectExtent l="19050" t="0" r="9525" b="0"/>
            <wp:docPr id="4" name="Рисунок 4" descr="1552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52yg"/>
                    <pic:cNvPicPr>
                      <a:picLocks noChangeAspect="1" noChangeArrowheads="1"/>
                    </pic:cNvPicPr>
                  </pic:nvPicPr>
                  <pic:blipFill>
                    <a:blip r:embed="rId33" cstate="print"/>
                    <a:srcRect/>
                    <a:stretch>
                      <a:fillRect/>
                    </a:stretch>
                  </pic:blipFill>
                  <pic:spPr bwMode="auto">
                    <a:xfrm>
                      <a:off x="0" y="0"/>
                      <a:ext cx="1323975" cy="1209675"/>
                    </a:xfrm>
                    <a:prstGeom prst="rect">
                      <a:avLst/>
                    </a:prstGeom>
                    <a:noFill/>
                    <a:ln w="9525">
                      <a:noFill/>
                      <a:miter lim="800000"/>
                      <a:headEnd/>
                      <a:tailEnd/>
                    </a:ln>
                  </pic:spPr>
                </pic:pic>
              </a:graphicData>
            </a:graphic>
          </wp:inline>
        </w:drawing>
      </w:r>
    </w:p>
    <w:p w:rsidR="00FF3C4D" w:rsidRDefault="00FF3C4D" w:rsidP="00812213">
      <w:pPr>
        <w:pStyle w:val="a3"/>
        <w:ind w:firstLine="240"/>
        <w:jc w:val="center"/>
        <w:rPr>
          <w:rFonts w:ascii="Times New Roman" w:hAnsi="Times New Roman"/>
          <w:sz w:val="24"/>
          <w:szCs w:val="24"/>
          <w:lang w:val="en-US"/>
        </w:rPr>
      </w:pPr>
    </w:p>
    <w:p w:rsidR="00FF3C4D" w:rsidRPr="00E2782B" w:rsidRDefault="00FF3C4D" w:rsidP="006D0718">
      <w:pPr>
        <w:pStyle w:val="a3"/>
        <w:ind w:firstLine="240"/>
        <w:jc w:val="both"/>
        <w:rPr>
          <w:rFonts w:ascii="Times New Roman" w:hAnsi="Times New Roman"/>
          <w:sz w:val="24"/>
          <w:szCs w:val="24"/>
        </w:rPr>
      </w:pPr>
      <w:r w:rsidRPr="00FF3C4D">
        <w:rPr>
          <w:rFonts w:ascii="Times New Roman" w:hAnsi="Times New Roman"/>
          <w:sz w:val="24"/>
          <w:szCs w:val="24"/>
        </w:rPr>
        <w:t>ПМГ – уровень, на котором поклонение как приём постижения</w:t>
      </w:r>
      <w:r>
        <w:rPr>
          <w:rFonts w:ascii="Times New Roman" w:hAnsi="Times New Roman"/>
          <w:sz w:val="24"/>
          <w:szCs w:val="24"/>
        </w:rPr>
        <w:t xml:space="preserve"> высшего</w:t>
      </w:r>
      <w:r w:rsidRPr="00FF3C4D">
        <w:rPr>
          <w:rFonts w:ascii="Times New Roman" w:hAnsi="Times New Roman"/>
          <w:sz w:val="24"/>
          <w:szCs w:val="24"/>
        </w:rPr>
        <w:t>, вырождается</w:t>
      </w:r>
      <w:r>
        <w:rPr>
          <w:rFonts w:ascii="Times New Roman" w:hAnsi="Times New Roman"/>
          <w:sz w:val="24"/>
          <w:szCs w:val="24"/>
        </w:rPr>
        <w:t>, так как утрачиваются сами эти понятия (высшее и низшее)</w:t>
      </w:r>
      <w:r w:rsidR="007B3554">
        <w:rPr>
          <w:rFonts w:ascii="Times New Roman" w:hAnsi="Times New Roman"/>
          <w:sz w:val="24"/>
          <w:szCs w:val="24"/>
        </w:rPr>
        <w:t>. Здесь объекты и субъекты способны меняться местами. Границы пространства – становятся условными, а время имеет смысл только для близкорасположенных объектов.</w:t>
      </w:r>
      <w:r w:rsidR="00E2782B" w:rsidRPr="00E2782B">
        <w:rPr>
          <w:rFonts w:ascii="Times New Roman" w:hAnsi="Times New Roman"/>
          <w:sz w:val="24"/>
          <w:szCs w:val="24"/>
        </w:rPr>
        <w:t xml:space="preserve"> </w:t>
      </w:r>
    </w:p>
    <w:p w:rsidR="007B3554" w:rsidRPr="009D774C" w:rsidRDefault="002D7B5A" w:rsidP="006D0718">
      <w:pPr>
        <w:pStyle w:val="a3"/>
        <w:ind w:firstLine="240"/>
        <w:jc w:val="both"/>
        <w:rPr>
          <w:rFonts w:ascii="Times New Roman" w:hAnsi="Times New Roman"/>
          <w:b/>
          <w:sz w:val="24"/>
          <w:szCs w:val="24"/>
        </w:rPr>
      </w:pPr>
      <w:r>
        <w:rPr>
          <w:rFonts w:ascii="Times New Roman" w:hAnsi="Times New Roman"/>
          <w:b/>
          <w:sz w:val="24"/>
          <w:szCs w:val="24"/>
        </w:rPr>
        <w:t>Все п</w:t>
      </w:r>
      <w:r w:rsidR="007B3554" w:rsidRPr="007B3554">
        <w:rPr>
          <w:rFonts w:ascii="Times New Roman" w:hAnsi="Times New Roman"/>
          <w:b/>
          <w:sz w:val="24"/>
          <w:szCs w:val="24"/>
        </w:rPr>
        <w:t>опытки выйти за «пределы», найти «высший» объект, здесь приводят к возврату к уже известным («внутренним») явлениям.</w:t>
      </w:r>
      <w:r w:rsidR="007B3554">
        <w:rPr>
          <w:rFonts w:ascii="Times New Roman" w:hAnsi="Times New Roman"/>
          <w:b/>
          <w:sz w:val="24"/>
          <w:szCs w:val="24"/>
        </w:rPr>
        <w:t xml:space="preserve"> Здесь </w:t>
      </w:r>
      <w:r w:rsidR="00B64A21">
        <w:rPr>
          <w:rFonts w:ascii="Times New Roman" w:hAnsi="Times New Roman"/>
          <w:b/>
          <w:sz w:val="24"/>
          <w:szCs w:val="24"/>
        </w:rPr>
        <w:t xml:space="preserve">традиционный </w:t>
      </w:r>
      <w:r w:rsidR="007B3554">
        <w:rPr>
          <w:rFonts w:ascii="Times New Roman" w:hAnsi="Times New Roman"/>
          <w:b/>
          <w:sz w:val="24"/>
          <w:szCs w:val="24"/>
        </w:rPr>
        <w:t>путь трансформации исчерп</w:t>
      </w:r>
      <w:r w:rsidR="00B64A21">
        <w:rPr>
          <w:rFonts w:ascii="Times New Roman" w:hAnsi="Times New Roman"/>
          <w:b/>
          <w:sz w:val="24"/>
          <w:szCs w:val="24"/>
        </w:rPr>
        <w:t>ывает себя</w:t>
      </w:r>
      <w:r>
        <w:rPr>
          <w:rFonts w:ascii="Times New Roman" w:hAnsi="Times New Roman"/>
          <w:b/>
          <w:sz w:val="24"/>
          <w:szCs w:val="24"/>
        </w:rPr>
        <w:t>.</w:t>
      </w:r>
      <w:r w:rsidR="007B3554">
        <w:rPr>
          <w:rFonts w:ascii="Times New Roman" w:hAnsi="Times New Roman"/>
          <w:b/>
          <w:sz w:val="24"/>
          <w:szCs w:val="24"/>
        </w:rPr>
        <w:t xml:space="preserve"> </w:t>
      </w:r>
      <w:r>
        <w:rPr>
          <w:rFonts w:ascii="Times New Roman" w:hAnsi="Times New Roman"/>
          <w:b/>
          <w:sz w:val="24"/>
          <w:szCs w:val="24"/>
        </w:rPr>
        <w:t>Но г</w:t>
      </w:r>
      <w:r w:rsidR="007B3554">
        <w:rPr>
          <w:rFonts w:ascii="Times New Roman" w:hAnsi="Times New Roman"/>
          <w:b/>
          <w:sz w:val="24"/>
          <w:szCs w:val="24"/>
        </w:rPr>
        <w:t xml:space="preserve">де-то в неизвестности </w:t>
      </w:r>
      <w:r>
        <w:rPr>
          <w:rFonts w:ascii="Times New Roman" w:hAnsi="Times New Roman"/>
          <w:b/>
          <w:sz w:val="24"/>
          <w:szCs w:val="24"/>
        </w:rPr>
        <w:t>наверняка лежат</w:t>
      </w:r>
      <w:r w:rsidR="007B3554">
        <w:rPr>
          <w:rFonts w:ascii="Times New Roman" w:hAnsi="Times New Roman"/>
          <w:b/>
          <w:sz w:val="24"/>
          <w:szCs w:val="24"/>
        </w:rPr>
        <w:t xml:space="preserve"> «миры новых качеств», пока недоступные</w:t>
      </w:r>
      <w:r w:rsidR="002A12D4">
        <w:rPr>
          <w:rFonts w:ascii="Times New Roman" w:hAnsi="Times New Roman"/>
          <w:b/>
          <w:sz w:val="24"/>
          <w:szCs w:val="24"/>
        </w:rPr>
        <w:t xml:space="preserve"> для ПМГ и человека.</w:t>
      </w:r>
    </w:p>
    <w:p w:rsidR="002A77CB" w:rsidRPr="009D774C" w:rsidRDefault="002A77CB" w:rsidP="00404937">
      <w:pPr>
        <w:pStyle w:val="a3"/>
        <w:ind w:firstLine="240"/>
        <w:jc w:val="both"/>
        <w:rPr>
          <w:rFonts w:ascii="Times New Roman" w:hAnsi="Times New Roman"/>
          <w:sz w:val="24"/>
          <w:szCs w:val="24"/>
        </w:rPr>
      </w:pPr>
      <w:r>
        <w:rPr>
          <w:rFonts w:ascii="Times New Roman" w:hAnsi="Times New Roman"/>
          <w:sz w:val="24"/>
          <w:szCs w:val="24"/>
        </w:rPr>
        <w:t>Г-60 (ПМГ) – образование с качественно новыми свойствами (скачёк качества, переход количества в качество) это - «блуждающий субъект». То в одно месте пространства «среднего Г-60», то в другом, возникает «малый Г-60» (</w:t>
      </w:r>
      <w:r w:rsidRPr="001C0B19">
        <w:rPr>
          <w:rFonts w:ascii="Times New Roman" w:hAnsi="Times New Roman"/>
          <w:b/>
          <w:sz w:val="24"/>
          <w:szCs w:val="24"/>
        </w:rPr>
        <w:t>в который переходит сознание</w:t>
      </w:r>
      <w:r>
        <w:rPr>
          <w:rFonts w:ascii="Times New Roman" w:hAnsi="Times New Roman"/>
          <w:sz w:val="24"/>
          <w:szCs w:val="24"/>
        </w:rPr>
        <w:t xml:space="preserve">). Далее, может внутри «малого Г-60» возникнуть «микро Г-60» (в любом  микрообъекте «малого Г-60»). Затем, может произойти перемещение сознания в противоположном направлении и появиться «большой Г-60», «сверхбольшой ..» и т.д. и т.п. </w:t>
      </w:r>
      <w:r w:rsidR="00404937">
        <w:rPr>
          <w:rFonts w:ascii="Times New Roman" w:hAnsi="Times New Roman"/>
          <w:sz w:val="24"/>
          <w:szCs w:val="24"/>
        </w:rPr>
        <w:t>Так формируется 5-е измерение пространства-тела Г-60.</w:t>
      </w:r>
    </w:p>
    <w:p w:rsidR="002A77CB" w:rsidRDefault="002A77CB" w:rsidP="002A77CB">
      <w:pPr>
        <w:pStyle w:val="a3"/>
        <w:ind w:firstLine="240"/>
        <w:jc w:val="both"/>
        <w:rPr>
          <w:rFonts w:ascii="Times New Roman" w:hAnsi="Times New Roman"/>
          <w:sz w:val="24"/>
          <w:szCs w:val="24"/>
        </w:rPr>
      </w:pPr>
      <w:r>
        <w:rPr>
          <w:rFonts w:ascii="Times New Roman" w:hAnsi="Times New Roman"/>
          <w:sz w:val="24"/>
          <w:szCs w:val="24"/>
        </w:rPr>
        <w:t xml:space="preserve">Может происходить «быстрое сканирование» пространства с помощью Г-60 и создаваться впечатление, что их множество и имеет место - одновременность появления. </w:t>
      </w:r>
    </w:p>
    <w:p w:rsidR="004F651E" w:rsidRPr="00A000EE" w:rsidRDefault="004F651E" w:rsidP="004F651E">
      <w:pPr>
        <w:pStyle w:val="a3"/>
        <w:ind w:firstLine="240"/>
        <w:jc w:val="both"/>
        <w:rPr>
          <w:rFonts w:ascii="Times New Roman" w:hAnsi="Times New Roman"/>
          <w:sz w:val="24"/>
          <w:szCs w:val="24"/>
        </w:rPr>
      </w:pPr>
      <w:r>
        <w:rPr>
          <w:rFonts w:ascii="Times New Roman" w:hAnsi="Times New Roman"/>
          <w:sz w:val="24"/>
          <w:szCs w:val="24"/>
        </w:rPr>
        <w:t>Г-60 одного происхождения никогда не взаимодействуют друг с другом (их просто не бывает более одного). И они (он) не взаимодействуют с Г-60 иного происхождения (они, просто, не видят друг друга). Невозможно определить существует один Г-60 или их множество.</w:t>
      </w:r>
    </w:p>
    <w:p w:rsidR="004F651E" w:rsidRDefault="004F651E" w:rsidP="004F651E">
      <w:pPr>
        <w:pStyle w:val="a3"/>
        <w:ind w:firstLine="240"/>
        <w:jc w:val="both"/>
        <w:rPr>
          <w:rFonts w:ascii="Times New Roman" w:hAnsi="Times New Roman"/>
          <w:sz w:val="24"/>
          <w:szCs w:val="24"/>
        </w:rPr>
      </w:pPr>
      <w:r>
        <w:rPr>
          <w:rFonts w:ascii="Times New Roman" w:hAnsi="Times New Roman"/>
          <w:sz w:val="24"/>
          <w:szCs w:val="24"/>
        </w:rPr>
        <w:t xml:space="preserve">Г-60 (как и менее организованные гринго) может входить в тело и сознание любого объекта «материнского пространства» и «становиться им» или «наблюдать изнутри или снаружи». В отличие от менее организованных собратьев, Г-60 может сам становиться «материнским или дочерним пространством». Г-60 «служит самому себе», вернее понятие «служения» как и «поклонение» здесь сами утрачивают свой смысл. </w:t>
      </w:r>
    </w:p>
    <w:p w:rsidR="004F651E" w:rsidRDefault="004F651E" w:rsidP="004F651E">
      <w:pPr>
        <w:pStyle w:val="a3"/>
        <w:ind w:firstLine="240"/>
        <w:jc w:val="both"/>
        <w:rPr>
          <w:rFonts w:ascii="Times New Roman" w:hAnsi="Times New Roman"/>
          <w:sz w:val="24"/>
          <w:szCs w:val="24"/>
        </w:rPr>
      </w:pPr>
      <w:r>
        <w:rPr>
          <w:rFonts w:ascii="Times New Roman" w:hAnsi="Times New Roman"/>
          <w:sz w:val="24"/>
          <w:szCs w:val="24"/>
        </w:rPr>
        <w:t>Цель (вектор) существования Г-60 – поддержка структур своего обозримого тела.</w:t>
      </w:r>
    </w:p>
    <w:p w:rsidR="004F651E" w:rsidRPr="001F2575" w:rsidRDefault="004F651E" w:rsidP="004F651E">
      <w:pPr>
        <w:pStyle w:val="a3"/>
        <w:ind w:firstLine="240"/>
        <w:jc w:val="both"/>
        <w:rPr>
          <w:rFonts w:ascii="Times New Roman" w:hAnsi="Times New Roman"/>
          <w:sz w:val="24"/>
          <w:szCs w:val="24"/>
        </w:rPr>
      </w:pPr>
      <w:r>
        <w:rPr>
          <w:rFonts w:ascii="Times New Roman" w:hAnsi="Times New Roman"/>
          <w:sz w:val="24"/>
          <w:szCs w:val="24"/>
        </w:rPr>
        <w:lastRenderedPageBreak/>
        <w:t>Г-60 – ниргуна (с т.з. людей), его действия непостижимы для низших форм разума («беспричинные милость» и гнев).</w:t>
      </w:r>
    </w:p>
    <w:p w:rsidR="009D774C" w:rsidRPr="000E5445" w:rsidRDefault="009D774C" w:rsidP="004F651E">
      <w:pPr>
        <w:pStyle w:val="a3"/>
        <w:ind w:firstLine="240"/>
        <w:jc w:val="both"/>
        <w:rPr>
          <w:rFonts w:ascii="Times New Roman" w:hAnsi="Times New Roman"/>
          <w:sz w:val="24"/>
          <w:szCs w:val="24"/>
        </w:rPr>
      </w:pPr>
      <w:r>
        <w:rPr>
          <w:rFonts w:ascii="Times New Roman" w:hAnsi="Times New Roman"/>
          <w:sz w:val="24"/>
          <w:szCs w:val="24"/>
        </w:rPr>
        <w:t>Скорости внутренних процессов настолько велики, что Г-60 сверкает и переливается как летящий бриллиант.</w:t>
      </w:r>
    </w:p>
    <w:p w:rsidR="001F2575" w:rsidRPr="00BA588E" w:rsidRDefault="001F2575" w:rsidP="004F651E">
      <w:pPr>
        <w:pStyle w:val="a3"/>
        <w:ind w:firstLine="240"/>
        <w:jc w:val="both"/>
        <w:rPr>
          <w:rFonts w:ascii="Times New Roman" w:hAnsi="Times New Roman"/>
          <w:sz w:val="24"/>
          <w:szCs w:val="24"/>
        </w:rPr>
      </w:pPr>
      <w:r>
        <w:rPr>
          <w:rFonts w:ascii="Times New Roman" w:hAnsi="Times New Roman"/>
          <w:sz w:val="24"/>
          <w:szCs w:val="24"/>
        </w:rPr>
        <w:t>При дальнейшем освоении всё оказалось гораздо необычнее. Поскольку границы ПМГ принципиально отсутствуют, то и техника быстрого сканирования «всего»  объёма в таких масштабах уже не работает (масштабов нет вообще). И «техника быстрого сканирования» и «причинно-следственные отношения» здесь являются «частными случаями». Жизнь ПМГ – полная неопределён</w:t>
      </w:r>
      <w:r w:rsidR="009639BD">
        <w:rPr>
          <w:rFonts w:ascii="Times New Roman" w:hAnsi="Times New Roman"/>
          <w:sz w:val="24"/>
          <w:szCs w:val="24"/>
        </w:rPr>
        <w:t xml:space="preserve">ность для «внутренних» объектов и </w:t>
      </w:r>
      <w:r w:rsidR="000E5445">
        <w:rPr>
          <w:rFonts w:ascii="Times New Roman" w:hAnsi="Times New Roman"/>
          <w:sz w:val="24"/>
          <w:szCs w:val="24"/>
        </w:rPr>
        <w:t xml:space="preserve">частичная </w:t>
      </w:r>
      <w:r w:rsidR="009639BD">
        <w:rPr>
          <w:rFonts w:ascii="Times New Roman" w:hAnsi="Times New Roman"/>
          <w:sz w:val="24"/>
          <w:szCs w:val="24"/>
        </w:rPr>
        <w:t xml:space="preserve">для </w:t>
      </w:r>
      <w:r w:rsidR="000E5445">
        <w:rPr>
          <w:rFonts w:ascii="Times New Roman" w:hAnsi="Times New Roman"/>
          <w:sz w:val="24"/>
          <w:szCs w:val="24"/>
        </w:rPr>
        <w:t xml:space="preserve">самого </w:t>
      </w:r>
      <w:r w:rsidR="009639BD">
        <w:rPr>
          <w:rFonts w:ascii="Times New Roman" w:hAnsi="Times New Roman"/>
          <w:sz w:val="24"/>
          <w:szCs w:val="24"/>
        </w:rPr>
        <w:t>«сознания» ПМГ</w:t>
      </w:r>
      <w:r w:rsidR="009639BD" w:rsidRPr="000E5445">
        <w:rPr>
          <w:rFonts w:ascii="Times New Roman" w:hAnsi="Times New Roman"/>
          <w:b/>
          <w:sz w:val="24"/>
          <w:szCs w:val="24"/>
        </w:rPr>
        <w:t>.</w:t>
      </w:r>
      <w:r w:rsidR="000E5445" w:rsidRPr="000E5445">
        <w:rPr>
          <w:rFonts w:ascii="Times New Roman" w:hAnsi="Times New Roman"/>
          <w:b/>
          <w:sz w:val="24"/>
          <w:szCs w:val="24"/>
        </w:rPr>
        <w:t xml:space="preserve"> </w:t>
      </w:r>
      <w:r w:rsidR="000E5445" w:rsidRPr="000E5445">
        <w:rPr>
          <w:rFonts w:ascii="Times New Roman" w:hAnsi="Times New Roman"/>
          <w:sz w:val="24"/>
          <w:szCs w:val="24"/>
        </w:rPr>
        <w:t>Однако, «необъятное тело» ПМГ, все его составляющие объекты и явления, - «родное, близкое</w:t>
      </w:r>
      <w:r w:rsidR="000E5445">
        <w:rPr>
          <w:rFonts w:ascii="Times New Roman" w:hAnsi="Times New Roman"/>
          <w:sz w:val="24"/>
          <w:szCs w:val="24"/>
        </w:rPr>
        <w:t xml:space="preserve"> и дорогое», и куда бы ни бросил ПМГ свой «взор (Г-60)» везде ему интересно и везде нужна его помощь-участие. Для максимально точного попадания «взора» на (в) объект сознание ПМГ должно иметь максимально точное представление (образ в памяти) об этом (динамичном!) объекте.</w:t>
      </w:r>
    </w:p>
    <w:p w:rsidR="00932FEF" w:rsidRPr="00BA588E" w:rsidRDefault="00932FEF" w:rsidP="00932FEF">
      <w:pPr>
        <w:pStyle w:val="a3"/>
        <w:ind w:firstLine="240"/>
        <w:jc w:val="both"/>
        <w:rPr>
          <w:rFonts w:ascii="Times New Roman" w:hAnsi="Times New Roman"/>
          <w:sz w:val="24"/>
          <w:szCs w:val="24"/>
        </w:rPr>
      </w:pPr>
      <w:r>
        <w:rPr>
          <w:rFonts w:ascii="Times New Roman" w:hAnsi="Times New Roman"/>
          <w:sz w:val="24"/>
          <w:szCs w:val="24"/>
        </w:rPr>
        <w:t>Увы, на этом уровне, исчезает понятие «моё тело», «мой процесс», «границы контроля».</w:t>
      </w:r>
    </w:p>
    <w:p w:rsidR="00932FEF" w:rsidRPr="00FC1F81" w:rsidRDefault="00932FEF" w:rsidP="00932FEF">
      <w:pPr>
        <w:pStyle w:val="a3"/>
        <w:ind w:firstLine="240"/>
        <w:jc w:val="both"/>
        <w:rPr>
          <w:rFonts w:ascii="Times New Roman" w:hAnsi="Times New Roman"/>
          <w:sz w:val="24"/>
          <w:szCs w:val="24"/>
        </w:rPr>
      </w:pPr>
      <w:r>
        <w:rPr>
          <w:rFonts w:ascii="Times New Roman" w:hAnsi="Times New Roman"/>
          <w:sz w:val="24"/>
          <w:szCs w:val="24"/>
        </w:rPr>
        <w:t>Это – с т.з. Г-60, но Г-60 есть всего лишь ФУНКЦИЯ ПМГ. С т.з. ПМГ есть и границы (пусть условные) и понятие «моё тело» и т.д. Здесь не должно быть путаницы!</w:t>
      </w:r>
    </w:p>
    <w:p w:rsidR="00213CC9" w:rsidRDefault="00213CC9" w:rsidP="00213CC9">
      <w:pPr>
        <w:pStyle w:val="a3"/>
        <w:ind w:firstLine="240"/>
        <w:jc w:val="both"/>
        <w:rPr>
          <w:rFonts w:ascii="Times New Roman" w:hAnsi="Times New Roman"/>
          <w:b/>
          <w:sz w:val="24"/>
          <w:szCs w:val="24"/>
        </w:rPr>
      </w:pPr>
      <w:r>
        <w:rPr>
          <w:rFonts w:ascii="Times New Roman" w:hAnsi="Times New Roman"/>
          <w:b/>
          <w:sz w:val="24"/>
          <w:szCs w:val="24"/>
        </w:rPr>
        <w:t xml:space="preserve">«Г-60 арджума» - есть ключ (и) к информационным полям всех кластеров ПМГ. Для входа в выбранный кластер (Г-60м, Г-60ср, Г-60 б. и др.)  требуется отождествить «Я» («ключ») с телом выбранного кластера и начать практику «контролируемого медитативного сна» («йога-нидра»), аналогичную «сине-жёлтой медитации» в человеческом информационном поле (может служить «отправной точкой»). Йога-нидра в отличие от обычного неконтролируемого сна (спонтанные мыслеобразы и их метаморфозы), визуализирует </w:t>
      </w:r>
      <w:r>
        <w:rPr>
          <w:rFonts w:ascii="Times New Roman" w:hAnsi="Times New Roman"/>
          <w:b/>
          <w:sz w:val="32"/>
          <w:szCs w:val="32"/>
        </w:rPr>
        <w:t>информационные поля</w:t>
      </w:r>
      <w:r>
        <w:rPr>
          <w:rFonts w:ascii="Times New Roman" w:hAnsi="Times New Roman"/>
          <w:b/>
          <w:sz w:val="24"/>
          <w:szCs w:val="24"/>
        </w:rPr>
        <w:t xml:space="preserve"> от реально протекающих, протекавших и даже будущих протекать процессов в избранном теле.</w:t>
      </w:r>
    </w:p>
    <w:p w:rsidR="00213CC9" w:rsidRDefault="00213CC9" w:rsidP="00213CC9">
      <w:pPr>
        <w:pStyle w:val="a3"/>
        <w:ind w:firstLine="240"/>
        <w:jc w:val="both"/>
        <w:rPr>
          <w:rFonts w:ascii="Times New Roman" w:hAnsi="Times New Roman"/>
          <w:sz w:val="24"/>
          <w:szCs w:val="24"/>
        </w:rPr>
      </w:pPr>
      <w:r>
        <w:rPr>
          <w:rFonts w:ascii="Times New Roman" w:hAnsi="Times New Roman"/>
          <w:sz w:val="24"/>
          <w:szCs w:val="24"/>
        </w:rPr>
        <w:t>ПМГ</w:t>
      </w:r>
      <w:r w:rsidR="00FC1F81" w:rsidRPr="00FC1F81">
        <w:rPr>
          <w:rFonts w:ascii="Times New Roman" w:hAnsi="Times New Roman"/>
          <w:sz w:val="24"/>
          <w:szCs w:val="24"/>
        </w:rPr>
        <w:t xml:space="preserve"> </w:t>
      </w:r>
      <w:r w:rsidR="00FC1F81">
        <w:rPr>
          <w:rFonts w:ascii="Times New Roman" w:hAnsi="Times New Roman"/>
          <w:sz w:val="24"/>
          <w:szCs w:val="24"/>
        </w:rPr>
        <w:t>(независимо от размера) стремя</w:t>
      </w:r>
      <w:r>
        <w:rPr>
          <w:rFonts w:ascii="Times New Roman" w:hAnsi="Times New Roman"/>
          <w:sz w:val="24"/>
          <w:szCs w:val="24"/>
        </w:rPr>
        <w:t xml:space="preserve">тся иметь свою периодическую (регулярную) структуру кластеров-сфер  (МГ) с </w:t>
      </w:r>
      <w:r w:rsidRPr="00FC1F81">
        <w:rPr>
          <w:rFonts w:ascii="Times New Roman" w:hAnsi="Times New Roman"/>
          <w:b/>
          <w:sz w:val="24"/>
          <w:szCs w:val="24"/>
        </w:rPr>
        <w:t>элементарной гексаэдрической ячейкой</w:t>
      </w:r>
      <w:r>
        <w:rPr>
          <w:rFonts w:ascii="Times New Roman" w:hAnsi="Times New Roman"/>
          <w:sz w:val="24"/>
          <w:szCs w:val="24"/>
        </w:rPr>
        <w:t>, и ПМГ удаётся временно и местами создавать такую структуру. ВрЕменным центром и точкой отсчета в моём случае становится мой родовой кластер.</w:t>
      </w:r>
    </w:p>
    <w:p w:rsidR="00213CC9" w:rsidRPr="00A9112F" w:rsidRDefault="00213CC9" w:rsidP="00213CC9">
      <w:pPr>
        <w:pStyle w:val="a3"/>
        <w:ind w:firstLine="240"/>
        <w:jc w:val="both"/>
        <w:rPr>
          <w:rFonts w:ascii="Times New Roman" w:hAnsi="Times New Roman"/>
          <w:sz w:val="24"/>
          <w:szCs w:val="24"/>
        </w:rPr>
      </w:pPr>
      <w:r>
        <w:rPr>
          <w:rFonts w:ascii="Times New Roman" w:hAnsi="Times New Roman"/>
          <w:sz w:val="24"/>
          <w:szCs w:val="24"/>
        </w:rPr>
        <w:t>Следует различать «временные блуждающие Г-60» («ключи») и «реальные неподвижные Г-60»  (</w:t>
      </w:r>
      <w:r w:rsidR="004A267B">
        <w:rPr>
          <w:rFonts w:ascii="Times New Roman" w:hAnsi="Times New Roman"/>
          <w:sz w:val="24"/>
          <w:szCs w:val="24"/>
        </w:rPr>
        <w:t xml:space="preserve">маат - </w:t>
      </w:r>
      <w:r>
        <w:rPr>
          <w:rFonts w:ascii="Times New Roman" w:hAnsi="Times New Roman"/>
          <w:sz w:val="24"/>
          <w:szCs w:val="24"/>
        </w:rPr>
        <w:t>структурные элементы). Их размеры (из разных кластеров) могут быть близки, но последние являются несравнимо богаче по информационному содержанию. «Ключи» живут по своим законам, а кластеры – по своим.</w:t>
      </w:r>
      <w:r w:rsidRPr="00213CC9">
        <w:rPr>
          <w:rFonts w:ascii="Times New Roman" w:hAnsi="Times New Roman"/>
          <w:sz w:val="24"/>
          <w:szCs w:val="24"/>
        </w:rPr>
        <w:t xml:space="preserve"> Х</w:t>
      </w:r>
      <w:r>
        <w:rPr>
          <w:rFonts w:ascii="Times New Roman" w:hAnsi="Times New Roman"/>
          <w:sz w:val="24"/>
          <w:szCs w:val="24"/>
        </w:rPr>
        <w:t>отя, в особых случаях (нарушение регулярной структуры ПМГ), «ключи» могут становиться центрами «кристаллизации» новых кластеров.</w:t>
      </w:r>
    </w:p>
    <w:p w:rsidR="009522EA" w:rsidRPr="00DB3286" w:rsidRDefault="00A9112F" w:rsidP="00213CC9">
      <w:pPr>
        <w:pStyle w:val="a3"/>
        <w:ind w:firstLine="240"/>
        <w:jc w:val="both"/>
        <w:rPr>
          <w:rFonts w:ascii="Times New Roman" w:hAnsi="Times New Roman"/>
          <w:sz w:val="24"/>
          <w:szCs w:val="24"/>
        </w:rPr>
      </w:pPr>
      <w:r>
        <w:rPr>
          <w:rFonts w:ascii="Times New Roman" w:hAnsi="Times New Roman"/>
          <w:sz w:val="24"/>
          <w:szCs w:val="24"/>
        </w:rPr>
        <w:t>ПМГ выступают как</w:t>
      </w:r>
      <w:r w:rsidR="009522EA">
        <w:rPr>
          <w:rFonts w:ascii="Times New Roman" w:hAnsi="Times New Roman"/>
          <w:sz w:val="24"/>
          <w:szCs w:val="24"/>
        </w:rPr>
        <w:t xml:space="preserve"> </w:t>
      </w:r>
      <w:r w:rsidR="009522EA" w:rsidRPr="009522EA">
        <w:rPr>
          <w:rFonts w:ascii="Times New Roman" w:hAnsi="Times New Roman"/>
          <w:b/>
          <w:sz w:val="24"/>
          <w:szCs w:val="24"/>
        </w:rPr>
        <w:t>гринго-медиаторы</w:t>
      </w:r>
      <w:r w:rsidR="009522EA">
        <w:rPr>
          <w:rFonts w:ascii="Times New Roman" w:hAnsi="Times New Roman"/>
          <w:b/>
          <w:sz w:val="24"/>
          <w:szCs w:val="24"/>
        </w:rPr>
        <w:t xml:space="preserve"> («гримы»). </w:t>
      </w:r>
      <w:r w:rsidR="009522EA">
        <w:rPr>
          <w:rFonts w:ascii="Times New Roman" w:hAnsi="Times New Roman"/>
          <w:sz w:val="24"/>
          <w:szCs w:val="24"/>
        </w:rPr>
        <w:t>Гримы самые информационно насыщенные («пресыщ</w:t>
      </w:r>
      <w:r w:rsidR="004A267B">
        <w:rPr>
          <w:rFonts w:ascii="Times New Roman" w:hAnsi="Times New Roman"/>
          <w:sz w:val="24"/>
          <w:szCs w:val="24"/>
        </w:rPr>
        <w:t>енные») гринго. Они</w:t>
      </w:r>
      <w:r w:rsidR="009522EA">
        <w:rPr>
          <w:rFonts w:ascii="Times New Roman" w:hAnsi="Times New Roman"/>
          <w:sz w:val="24"/>
          <w:szCs w:val="24"/>
        </w:rPr>
        <w:t xml:space="preserve"> порождаются Г-60 и способны переносить информацию внутри 5-го измерения («скачут</w:t>
      </w:r>
      <w:r w:rsidR="00DB3286">
        <w:rPr>
          <w:rFonts w:ascii="Times New Roman" w:hAnsi="Times New Roman"/>
          <w:sz w:val="24"/>
          <w:szCs w:val="24"/>
        </w:rPr>
        <w:t>, подобно блуждающим токам,</w:t>
      </w:r>
      <w:r w:rsidR="009522EA">
        <w:rPr>
          <w:rFonts w:ascii="Times New Roman" w:hAnsi="Times New Roman"/>
          <w:sz w:val="24"/>
          <w:szCs w:val="24"/>
        </w:rPr>
        <w:t xml:space="preserve"> по разным гексаэдрическим струнам</w:t>
      </w:r>
      <w:r w:rsidR="00DB3286">
        <w:rPr>
          <w:rFonts w:ascii="Times New Roman" w:hAnsi="Times New Roman"/>
          <w:sz w:val="24"/>
          <w:szCs w:val="24"/>
        </w:rPr>
        <w:t>-решёткам</w:t>
      </w:r>
      <w:r w:rsidR="009522EA">
        <w:rPr>
          <w:rFonts w:ascii="Times New Roman" w:hAnsi="Times New Roman"/>
          <w:sz w:val="24"/>
          <w:szCs w:val="24"/>
        </w:rPr>
        <w:t>»). Они сп</w:t>
      </w:r>
      <w:r w:rsidR="004A267B">
        <w:rPr>
          <w:rFonts w:ascii="Times New Roman" w:hAnsi="Times New Roman"/>
          <w:sz w:val="24"/>
          <w:szCs w:val="24"/>
        </w:rPr>
        <w:t>особны резко менять свой размер и количество контролируемых  («внутренних») маат.</w:t>
      </w:r>
    </w:p>
    <w:p w:rsidR="005023A9" w:rsidRPr="00DB3286" w:rsidRDefault="005023A9" w:rsidP="00213CC9">
      <w:pPr>
        <w:pStyle w:val="a3"/>
        <w:ind w:firstLine="240"/>
        <w:jc w:val="both"/>
        <w:rPr>
          <w:rFonts w:ascii="Times New Roman" w:hAnsi="Times New Roman"/>
          <w:sz w:val="24"/>
          <w:szCs w:val="24"/>
        </w:rPr>
      </w:pPr>
    </w:p>
    <w:p w:rsidR="005023A9" w:rsidRPr="001033BB" w:rsidRDefault="005023A9" w:rsidP="005023A9">
      <w:pPr>
        <w:pStyle w:val="a3"/>
        <w:ind w:firstLine="240"/>
        <w:jc w:val="center"/>
        <w:rPr>
          <w:rFonts w:ascii="Times New Roman" w:hAnsi="Times New Roman"/>
          <w:sz w:val="24"/>
          <w:szCs w:val="24"/>
        </w:rPr>
      </w:pPr>
      <w:r>
        <w:rPr>
          <w:rFonts w:ascii="Times New Roman" w:hAnsi="Times New Roman"/>
          <w:noProof/>
          <w:sz w:val="24"/>
          <w:szCs w:val="24"/>
        </w:rPr>
        <w:drawing>
          <wp:inline distT="0" distB="0" distL="0" distR="0">
            <wp:extent cx="2705100" cy="1419225"/>
            <wp:effectExtent l="19050" t="0" r="0" b="0"/>
            <wp:docPr id="30" name="Рисунок 1" descr="38410017_JapaneseNesting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410017_JapaneseNestingDolls"/>
                    <pic:cNvPicPr>
                      <a:picLocks noChangeAspect="1" noChangeArrowheads="1"/>
                    </pic:cNvPicPr>
                  </pic:nvPicPr>
                  <pic:blipFill>
                    <a:blip r:embed="rId34" cstate="print"/>
                    <a:srcRect/>
                    <a:stretch>
                      <a:fillRect/>
                    </a:stretch>
                  </pic:blipFill>
                  <pic:spPr bwMode="auto">
                    <a:xfrm>
                      <a:off x="0" y="0"/>
                      <a:ext cx="2705100" cy="1419225"/>
                    </a:xfrm>
                    <a:prstGeom prst="rect">
                      <a:avLst/>
                    </a:prstGeom>
                    <a:noFill/>
                    <a:ln w="9525">
                      <a:noFill/>
                      <a:miter lim="800000"/>
                      <a:headEnd/>
                      <a:tailEnd/>
                    </a:ln>
                  </pic:spPr>
                </pic:pic>
              </a:graphicData>
            </a:graphic>
          </wp:inline>
        </w:drawing>
      </w:r>
    </w:p>
    <w:p w:rsidR="005023A9" w:rsidRDefault="005023A9" w:rsidP="005023A9">
      <w:pPr>
        <w:pStyle w:val="a3"/>
        <w:ind w:firstLine="240"/>
        <w:jc w:val="center"/>
        <w:rPr>
          <w:rFonts w:ascii="Times New Roman" w:hAnsi="Times New Roman"/>
          <w:sz w:val="24"/>
          <w:szCs w:val="24"/>
        </w:rPr>
      </w:pPr>
    </w:p>
    <w:p w:rsidR="005023A9" w:rsidRDefault="005023A9" w:rsidP="005023A9">
      <w:pPr>
        <w:jc w:val="center"/>
        <w:rPr>
          <w:rFonts w:ascii="Times New Roman" w:hAnsi="Times New Roman"/>
          <w:b/>
          <w:sz w:val="24"/>
          <w:szCs w:val="24"/>
        </w:rPr>
      </w:pPr>
      <w:r>
        <w:rPr>
          <w:rFonts w:ascii="Times New Roman" w:hAnsi="Times New Roman"/>
          <w:b/>
          <w:sz w:val="24"/>
          <w:szCs w:val="24"/>
        </w:rPr>
        <w:lastRenderedPageBreak/>
        <w:t xml:space="preserve">Фукурума </w:t>
      </w:r>
      <w:r w:rsidRPr="001033BB">
        <w:rPr>
          <w:rFonts w:ascii="Times New Roman" w:hAnsi="Times New Roman"/>
          <w:b/>
          <w:sz w:val="24"/>
          <w:szCs w:val="24"/>
        </w:rPr>
        <w:t xml:space="preserve">   (</w:t>
      </w:r>
      <w:r>
        <w:rPr>
          <w:rFonts w:ascii="Times New Roman" w:hAnsi="Times New Roman"/>
          <w:b/>
          <w:sz w:val="24"/>
          <w:szCs w:val="24"/>
        </w:rPr>
        <w:t>«</w:t>
      </w:r>
      <w:r w:rsidRPr="001033BB">
        <w:rPr>
          <w:rFonts w:ascii="Times New Roman" w:hAnsi="Times New Roman"/>
          <w:b/>
          <w:sz w:val="24"/>
          <w:szCs w:val="24"/>
        </w:rPr>
        <w:t>Фучуоромо</w:t>
      </w:r>
      <w:r>
        <w:rPr>
          <w:rFonts w:ascii="Times New Roman" w:hAnsi="Times New Roman"/>
          <w:b/>
          <w:sz w:val="24"/>
          <w:szCs w:val="24"/>
        </w:rPr>
        <w:t>» - Вагина оромо</w:t>
      </w:r>
      <w:r w:rsidRPr="001033BB">
        <w:rPr>
          <w:rFonts w:ascii="Times New Roman" w:hAnsi="Times New Roman"/>
          <w:b/>
          <w:sz w:val="24"/>
          <w:szCs w:val="24"/>
        </w:rPr>
        <w:t>)</w:t>
      </w:r>
    </w:p>
    <w:p w:rsidR="00E23461" w:rsidRPr="004D484E" w:rsidRDefault="00E23461" w:rsidP="00213CC9">
      <w:pPr>
        <w:pStyle w:val="a3"/>
        <w:ind w:firstLine="240"/>
        <w:jc w:val="both"/>
        <w:rPr>
          <w:rFonts w:ascii="Times New Roman" w:hAnsi="Times New Roman"/>
          <w:sz w:val="16"/>
          <w:szCs w:val="16"/>
        </w:rPr>
      </w:pPr>
    </w:p>
    <w:p w:rsidR="00DB3286" w:rsidRPr="00845E23" w:rsidRDefault="00E23461" w:rsidP="00845E23">
      <w:pPr>
        <w:pStyle w:val="a3"/>
        <w:ind w:firstLine="240"/>
        <w:rPr>
          <w:rFonts w:ascii="Times New Roman" w:hAnsi="Times New Roman"/>
          <w:sz w:val="24"/>
          <w:szCs w:val="24"/>
        </w:rPr>
      </w:pPr>
      <w:r w:rsidRPr="00DB3286">
        <w:rPr>
          <w:rFonts w:ascii="Times New Roman" w:hAnsi="Times New Roman"/>
          <w:sz w:val="24"/>
          <w:szCs w:val="24"/>
        </w:rPr>
        <w:t xml:space="preserve">«Желто-синяя медитация» по всем уровням и </w:t>
      </w:r>
      <w:r w:rsidR="00DB3286" w:rsidRPr="00DB3286">
        <w:rPr>
          <w:rFonts w:ascii="Times New Roman" w:hAnsi="Times New Roman"/>
          <w:sz w:val="24"/>
          <w:szCs w:val="24"/>
        </w:rPr>
        <w:t xml:space="preserve">достигаемым </w:t>
      </w:r>
      <w:r w:rsidRPr="00DB3286">
        <w:rPr>
          <w:rFonts w:ascii="Times New Roman" w:hAnsi="Times New Roman"/>
          <w:sz w:val="24"/>
          <w:szCs w:val="24"/>
        </w:rPr>
        <w:t>измерениям.</w:t>
      </w:r>
    </w:p>
    <w:p w:rsidR="00DB3286" w:rsidRPr="00845E23" w:rsidRDefault="00DB3286" w:rsidP="00845E23">
      <w:pPr>
        <w:pStyle w:val="a3"/>
        <w:ind w:firstLine="240"/>
        <w:rPr>
          <w:rFonts w:ascii="Times New Roman" w:hAnsi="Times New Roman"/>
          <w:sz w:val="24"/>
          <w:szCs w:val="24"/>
        </w:rPr>
      </w:pPr>
      <w:r w:rsidRPr="00845E23">
        <w:rPr>
          <w:rFonts w:ascii="Times New Roman" w:hAnsi="Times New Roman"/>
          <w:sz w:val="24"/>
          <w:szCs w:val="24"/>
        </w:rPr>
        <w:t>Служение</w:t>
      </w:r>
      <w:r w:rsidR="003D1695" w:rsidRPr="00845E23">
        <w:rPr>
          <w:rFonts w:ascii="Times New Roman" w:hAnsi="Times New Roman"/>
          <w:sz w:val="24"/>
          <w:szCs w:val="24"/>
        </w:rPr>
        <w:t xml:space="preserve"> Фучурумы (Ваджры) в качестве  строителя (смотрителя</w:t>
      </w:r>
      <w:r w:rsidRPr="00845E23">
        <w:rPr>
          <w:rFonts w:ascii="Times New Roman" w:hAnsi="Times New Roman"/>
          <w:sz w:val="24"/>
          <w:szCs w:val="24"/>
        </w:rPr>
        <w:t>) Решёток.</w:t>
      </w:r>
    </w:p>
    <w:p w:rsidR="00DB3286" w:rsidRPr="004D484E" w:rsidRDefault="00DB3286" w:rsidP="00845E23">
      <w:pPr>
        <w:pStyle w:val="a3"/>
        <w:ind w:firstLine="240"/>
        <w:rPr>
          <w:rFonts w:ascii="Times New Roman" w:hAnsi="Times New Roman"/>
          <w:b/>
          <w:sz w:val="16"/>
          <w:szCs w:val="16"/>
        </w:rPr>
      </w:pPr>
    </w:p>
    <w:p w:rsidR="0014084B" w:rsidRPr="003D1695" w:rsidRDefault="0014084B" w:rsidP="0014084B">
      <w:pPr>
        <w:pStyle w:val="a3"/>
        <w:jc w:val="center"/>
        <w:rPr>
          <w:rFonts w:ascii="Times New Roman" w:hAnsi="Times New Roman"/>
          <w:sz w:val="16"/>
          <w:szCs w:val="16"/>
        </w:rPr>
      </w:pPr>
    </w:p>
    <w:p w:rsidR="0014084B" w:rsidRDefault="0014084B" w:rsidP="0014084B">
      <w:pPr>
        <w:pStyle w:val="a3"/>
        <w:jc w:val="center"/>
        <w:rPr>
          <w:rFonts w:ascii="Times New Roman" w:hAnsi="Times New Roman"/>
          <w:sz w:val="36"/>
          <w:szCs w:val="36"/>
          <w:lang w:val="en-US"/>
        </w:rPr>
      </w:pPr>
      <w:r>
        <w:rPr>
          <w:rFonts w:ascii="Times New Roman" w:hAnsi="Times New Roman"/>
          <w:noProof/>
          <w:sz w:val="36"/>
          <w:szCs w:val="36"/>
        </w:rPr>
        <w:drawing>
          <wp:inline distT="0" distB="0" distL="0" distR="0">
            <wp:extent cx="872334" cy="729426"/>
            <wp:effectExtent l="19050" t="0" r="3966" b="0"/>
            <wp:docPr id="29" name="Рисунок 4" descr="C:\Documents and Settings\Admin\Рабочий стол\Sphere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SphereD3.gif"/>
                    <pic:cNvPicPr>
                      <a:picLocks noChangeAspect="1" noChangeArrowheads="1"/>
                    </pic:cNvPicPr>
                  </pic:nvPicPr>
                  <pic:blipFill>
                    <a:blip r:embed="rId35" cstate="print"/>
                    <a:srcRect/>
                    <a:stretch>
                      <a:fillRect/>
                    </a:stretch>
                  </pic:blipFill>
                  <pic:spPr bwMode="auto">
                    <a:xfrm>
                      <a:off x="0" y="0"/>
                      <a:ext cx="872334" cy="729426"/>
                    </a:xfrm>
                    <a:prstGeom prst="rect">
                      <a:avLst/>
                    </a:prstGeom>
                    <a:noFill/>
                    <a:ln w="9525">
                      <a:noFill/>
                      <a:miter lim="800000"/>
                      <a:headEnd/>
                      <a:tailEnd/>
                    </a:ln>
                  </pic:spPr>
                </pic:pic>
              </a:graphicData>
            </a:graphic>
          </wp:inline>
        </w:drawing>
      </w:r>
    </w:p>
    <w:p w:rsidR="0014084B" w:rsidRPr="00CD099F" w:rsidRDefault="0014084B" w:rsidP="0014084B">
      <w:pPr>
        <w:pStyle w:val="a3"/>
        <w:jc w:val="center"/>
        <w:rPr>
          <w:rFonts w:ascii="Times New Roman" w:hAnsi="Times New Roman"/>
          <w:sz w:val="16"/>
          <w:szCs w:val="16"/>
          <w:lang w:val="en-US"/>
        </w:rPr>
      </w:pPr>
    </w:p>
    <w:p w:rsidR="0014084B" w:rsidRDefault="0014084B" w:rsidP="0014084B">
      <w:pPr>
        <w:pStyle w:val="a3"/>
        <w:jc w:val="center"/>
        <w:rPr>
          <w:rFonts w:ascii="Times New Roman" w:hAnsi="Times New Roman"/>
          <w:sz w:val="16"/>
          <w:szCs w:val="16"/>
        </w:rPr>
      </w:pPr>
      <w:r w:rsidRPr="00D4056A">
        <w:rPr>
          <w:rFonts w:ascii="Times New Roman" w:hAnsi="Times New Roman"/>
          <w:sz w:val="16"/>
          <w:szCs w:val="16"/>
        </w:rPr>
        <w:t>П</w:t>
      </w:r>
      <w:r>
        <w:rPr>
          <w:rFonts w:ascii="Times New Roman" w:hAnsi="Times New Roman"/>
          <w:sz w:val="16"/>
          <w:szCs w:val="16"/>
        </w:rPr>
        <w:t xml:space="preserve">ростая кубическая решетка </w:t>
      </w:r>
    </w:p>
    <w:p w:rsidR="0014084B" w:rsidRDefault="0014084B" w:rsidP="0014084B">
      <w:pPr>
        <w:pStyle w:val="a3"/>
        <w:jc w:val="center"/>
        <w:rPr>
          <w:rFonts w:ascii="Times New Roman" w:hAnsi="Times New Roman"/>
          <w:sz w:val="16"/>
          <w:szCs w:val="16"/>
        </w:rPr>
      </w:pPr>
      <w:r>
        <w:rPr>
          <w:rFonts w:ascii="Times New Roman" w:hAnsi="Times New Roman"/>
          <w:sz w:val="16"/>
          <w:szCs w:val="16"/>
        </w:rPr>
        <w:t>(</w:t>
      </w:r>
      <w:r w:rsidRPr="00D4056A">
        <w:rPr>
          <w:rFonts w:ascii="Times New Roman" w:hAnsi="Times New Roman"/>
          <w:sz w:val="16"/>
          <w:szCs w:val="16"/>
        </w:rPr>
        <w:t>коэффициент заполнения пространства 53%</w:t>
      </w:r>
      <w:r>
        <w:rPr>
          <w:rFonts w:ascii="Times New Roman" w:hAnsi="Times New Roman"/>
          <w:sz w:val="16"/>
          <w:szCs w:val="16"/>
        </w:rPr>
        <w:t>)</w:t>
      </w:r>
    </w:p>
    <w:p w:rsidR="0014084B" w:rsidRDefault="0014084B" w:rsidP="0014084B">
      <w:pPr>
        <w:pStyle w:val="a3"/>
        <w:rPr>
          <w:rFonts w:ascii="Times New Roman" w:hAnsi="Times New Roman"/>
          <w:sz w:val="24"/>
          <w:szCs w:val="24"/>
        </w:rPr>
      </w:pPr>
    </w:p>
    <w:p w:rsidR="00D56997" w:rsidRPr="00845E23" w:rsidRDefault="0014084B" w:rsidP="0014084B">
      <w:pPr>
        <w:pStyle w:val="a3"/>
        <w:jc w:val="both"/>
        <w:rPr>
          <w:rFonts w:ascii="Times New Roman" w:hAnsi="Times New Roman"/>
          <w:sz w:val="24"/>
          <w:szCs w:val="24"/>
        </w:rPr>
      </w:pPr>
      <w:r>
        <w:rPr>
          <w:rFonts w:ascii="Times New Roman" w:hAnsi="Times New Roman"/>
          <w:sz w:val="24"/>
          <w:szCs w:val="24"/>
        </w:rPr>
        <w:t xml:space="preserve">   Чтобы создать маат на «пустом» месте</w:t>
      </w:r>
      <w:r>
        <w:rPr>
          <w:rFonts w:ascii="Times New Roman" w:hAnsi="Times New Roman"/>
          <w:sz w:val="16"/>
          <w:szCs w:val="16"/>
        </w:rPr>
        <w:t xml:space="preserve"> </w:t>
      </w:r>
      <w:r w:rsidR="00D56997">
        <w:rPr>
          <w:rFonts w:ascii="Times New Roman" w:hAnsi="Times New Roman"/>
          <w:sz w:val="24"/>
          <w:szCs w:val="24"/>
        </w:rPr>
        <w:t>решётки нужно поместить</w:t>
      </w:r>
      <w:r>
        <w:rPr>
          <w:rFonts w:ascii="Times New Roman" w:hAnsi="Times New Roman"/>
          <w:sz w:val="24"/>
          <w:szCs w:val="24"/>
        </w:rPr>
        <w:t xml:space="preserve"> тело (Г-60м) в п</w:t>
      </w:r>
      <w:r w:rsidR="00D56997">
        <w:rPr>
          <w:rFonts w:ascii="Times New Roman" w:hAnsi="Times New Roman"/>
          <w:sz w:val="24"/>
          <w:szCs w:val="24"/>
        </w:rPr>
        <w:t>редполагаемый центр новой маат</w:t>
      </w:r>
      <w:r>
        <w:rPr>
          <w:rFonts w:ascii="Times New Roman" w:hAnsi="Times New Roman"/>
          <w:sz w:val="24"/>
          <w:szCs w:val="24"/>
        </w:rPr>
        <w:t>.  Постепенно, вокруг центра сама собой начнёт образовываться новая маат. Чем дольше Г-60 занимается таким строительством, тем быстрее растёт новая маат. Если он отлучается, то процесс тормозиться. Г-60 является в этой ситуации олицетворенным физическим законом, которому вынуждено подчиняться тонкое энергетическое пространство.</w:t>
      </w:r>
    </w:p>
    <w:p w:rsidR="00D56997" w:rsidRDefault="00D56997" w:rsidP="0014084B">
      <w:pPr>
        <w:pStyle w:val="a3"/>
        <w:jc w:val="both"/>
        <w:rPr>
          <w:rFonts w:ascii="Times New Roman" w:hAnsi="Times New Roman"/>
          <w:sz w:val="24"/>
          <w:szCs w:val="24"/>
        </w:rPr>
      </w:pPr>
      <w:r>
        <w:rPr>
          <w:rFonts w:ascii="Times New Roman" w:hAnsi="Times New Roman"/>
          <w:sz w:val="24"/>
          <w:szCs w:val="24"/>
        </w:rPr>
        <w:t xml:space="preserve">   Если у объекта (ПМГ) нет ни пространственных, ни временных ограничений, то налицо неопределённый характер такого объекта в </w:t>
      </w:r>
      <w:r w:rsidRPr="00D56997">
        <w:rPr>
          <w:rFonts w:ascii="Times New Roman" w:hAnsi="Times New Roman"/>
          <w:b/>
          <w:sz w:val="24"/>
          <w:szCs w:val="24"/>
        </w:rPr>
        <w:t>человеческом</w:t>
      </w:r>
      <w:r>
        <w:rPr>
          <w:rFonts w:ascii="Times New Roman" w:hAnsi="Times New Roman"/>
          <w:sz w:val="24"/>
          <w:szCs w:val="24"/>
        </w:rPr>
        <w:t xml:space="preserve"> представлении. Более того, нельзя утверждать есть такой объект или его нет, один он или их множество, живой он или мёртвый.</w:t>
      </w:r>
      <w:r w:rsidR="00840E36" w:rsidRPr="00840E36">
        <w:rPr>
          <w:rFonts w:ascii="Times New Roman" w:hAnsi="Times New Roman"/>
          <w:sz w:val="24"/>
          <w:szCs w:val="24"/>
        </w:rPr>
        <w:t xml:space="preserve"> </w:t>
      </w:r>
      <w:r w:rsidR="00840E36">
        <w:rPr>
          <w:rFonts w:ascii="Times New Roman" w:hAnsi="Times New Roman"/>
          <w:sz w:val="24"/>
          <w:szCs w:val="24"/>
        </w:rPr>
        <w:t>Его можно назвать «тёмной материей» и она (он) присутствует постоянно повсюду и во всём.</w:t>
      </w:r>
      <w:r w:rsidR="00297305" w:rsidRPr="00297305">
        <w:rPr>
          <w:rFonts w:ascii="Times New Roman" w:hAnsi="Times New Roman"/>
          <w:sz w:val="24"/>
          <w:szCs w:val="24"/>
        </w:rPr>
        <w:t xml:space="preserve"> </w:t>
      </w:r>
      <w:r w:rsidR="00297305">
        <w:rPr>
          <w:rFonts w:ascii="Times New Roman" w:hAnsi="Times New Roman"/>
          <w:sz w:val="24"/>
          <w:szCs w:val="24"/>
        </w:rPr>
        <w:t>С т.з. людей это – «Абсолют». О его существовании догадывались давно и даже существование его доказали астрономы своими расчётами («тёмная материя»).</w:t>
      </w:r>
    </w:p>
    <w:p w:rsidR="00297305" w:rsidRPr="00206A98" w:rsidRDefault="00297305" w:rsidP="0014084B">
      <w:pPr>
        <w:pStyle w:val="a3"/>
        <w:jc w:val="both"/>
        <w:rPr>
          <w:rFonts w:ascii="Times New Roman" w:hAnsi="Times New Roman"/>
          <w:sz w:val="24"/>
          <w:szCs w:val="24"/>
        </w:rPr>
      </w:pPr>
      <w:r>
        <w:rPr>
          <w:rFonts w:ascii="Times New Roman" w:hAnsi="Times New Roman"/>
          <w:sz w:val="24"/>
          <w:szCs w:val="24"/>
        </w:rPr>
        <w:t>Однако его свойства не изучены, хотя он и признаётся «создателем всего сущего».</w:t>
      </w:r>
    </w:p>
    <w:p w:rsidR="0014084B" w:rsidRPr="00AF6610" w:rsidRDefault="00845E23" w:rsidP="00840E36">
      <w:pPr>
        <w:pStyle w:val="a3"/>
        <w:jc w:val="center"/>
        <w:rPr>
          <w:rFonts w:ascii="Times New Roman" w:hAnsi="Times New Roman"/>
          <w:sz w:val="24"/>
          <w:szCs w:val="24"/>
        </w:rPr>
      </w:pPr>
      <w:r w:rsidRPr="00206A98">
        <w:rPr>
          <w:rFonts w:ascii="Times New Roman" w:hAnsi="Times New Roman"/>
          <w:sz w:val="24"/>
          <w:szCs w:val="24"/>
        </w:rPr>
        <w:t>Человеческие представления – частный случай уровня ПМГ.</w:t>
      </w:r>
    </w:p>
    <w:p w:rsidR="00206A98" w:rsidRPr="00014BEE" w:rsidRDefault="00206A98" w:rsidP="00206A98">
      <w:pPr>
        <w:pStyle w:val="a3"/>
        <w:jc w:val="both"/>
        <w:rPr>
          <w:rFonts w:ascii="Times New Roman" w:hAnsi="Times New Roman"/>
          <w:sz w:val="24"/>
          <w:szCs w:val="24"/>
        </w:rPr>
      </w:pPr>
      <w:r w:rsidRPr="00206A98">
        <w:rPr>
          <w:rFonts w:ascii="Times New Roman" w:hAnsi="Times New Roman"/>
          <w:sz w:val="24"/>
          <w:szCs w:val="24"/>
        </w:rPr>
        <w:t xml:space="preserve">   </w:t>
      </w:r>
      <w:r>
        <w:rPr>
          <w:rFonts w:ascii="Times New Roman" w:hAnsi="Times New Roman"/>
          <w:sz w:val="24"/>
          <w:szCs w:val="24"/>
        </w:rPr>
        <w:t>«Тёмную материю» удобно считать «мозгом» ПМГ, а все «материальные образования» - «телом» ПМГ. Возможно, что ПМГ имеет свои пределы, а скоростные перемещения  в её «мозге» подобны возникновению и перемещению человеческих мыслей.</w:t>
      </w:r>
      <w:r w:rsidR="00AF6610" w:rsidRPr="00AF6610">
        <w:rPr>
          <w:rFonts w:ascii="Times New Roman" w:hAnsi="Times New Roman"/>
          <w:sz w:val="24"/>
          <w:szCs w:val="24"/>
        </w:rPr>
        <w:t xml:space="preserve"> </w:t>
      </w:r>
    </w:p>
    <w:p w:rsidR="00AF6610" w:rsidRPr="00176765" w:rsidRDefault="00AF6610" w:rsidP="00905D19">
      <w:pPr>
        <w:pStyle w:val="a3"/>
        <w:ind w:firstLine="240"/>
        <w:jc w:val="both"/>
        <w:rPr>
          <w:rFonts w:ascii="Times New Roman" w:hAnsi="Times New Roman"/>
          <w:sz w:val="24"/>
          <w:szCs w:val="24"/>
        </w:rPr>
      </w:pPr>
      <w:r>
        <w:rPr>
          <w:rFonts w:ascii="Times New Roman" w:hAnsi="Times New Roman"/>
          <w:sz w:val="24"/>
          <w:szCs w:val="24"/>
        </w:rPr>
        <w:t>Мой ПМГ получил имя «Варис» («Наследник»).</w:t>
      </w:r>
      <w:r w:rsidR="00014BEE" w:rsidRPr="00014BEE">
        <w:rPr>
          <w:rFonts w:ascii="Times New Roman" w:hAnsi="Times New Roman"/>
          <w:sz w:val="24"/>
          <w:szCs w:val="24"/>
        </w:rPr>
        <w:t xml:space="preserve"> </w:t>
      </w:r>
      <w:r w:rsidR="00014BEE">
        <w:rPr>
          <w:rFonts w:ascii="Times New Roman" w:hAnsi="Times New Roman"/>
          <w:sz w:val="24"/>
          <w:szCs w:val="24"/>
        </w:rPr>
        <w:t>Кроме меня в этом же кластере независимо живут и действуют другие «варисы». Вся их деятельность проявляется как суммарно-статистический результирующий вектор сил (по искривлению пространства) определяющий судьбы всех «мат.объектов» кластера («Коллективный разум»).</w:t>
      </w:r>
      <w:r w:rsidR="00723CFF" w:rsidRPr="00723CFF">
        <w:rPr>
          <w:rFonts w:ascii="Times New Roman" w:hAnsi="Times New Roman"/>
          <w:sz w:val="24"/>
          <w:szCs w:val="24"/>
        </w:rPr>
        <w:t xml:space="preserve"> </w:t>
      </w:r>
      <w:r w:rsidR="00723CFF">
        <w:rPr>
          <w:rFonts w:ascii="Times New Roman" w:hAnsi="Times New Roman"/>
          <w:sz w:val="24"/>
          <w:szCs w:val="24"/>
        </w:rPr>
        <w:t>Варисы и есть и нет, -  такова двойственная природа ПМГ.</w:t>
      </w:r>
    </w:p>
    <w:p w:rsidR="00905D19" w:rsidRPr="00734435" w:rsidRDefault="00905D19" w:rsidP="00905D19">
      <w:pPr>
        <w:pStyle w:val="a3"/>
        <w:ind w:firstLine="240"/>
        <w:jc w:val="both"/>
        <w:rPr>
          <w:rFonts w:ascii="Times New Roman" w:hAnsi="Times New Roman"/>
          <w:sz w:val="24"/>
          <w:szCs w:val="24"/>
        </w:rPr>
      </w:pPr>
      <w:r>
        <w:rPr>
          <w:rFonts w:ascii="Times New Roman" w:hAnsi="Times New Roman"/>
          <w:sz w:val="24"/>
          <w:szCs w:val="24"/>
        </w:rPr>
        <w:t>Главный способ получения энергии – служение (бхакти). Варисы получают энергию от ПМГ, ПМГ от СуперПМГ. ПМГ как частицы испытывают ударами друг друга (подобие «броуновского движения»). Варисы строят (укрепляют) скелет ПМГ – кубические решетки и эта работа обеспечивает им и энергию и долговечность.</w:t>
      </w:r>
    </w:p>
    <w:p w:rsidR="00176765" w:rsidRPr="00734435" w:rsidRDefault="00176765" w:rsidP="00905D19">
      <w:pPr>
        <w:pStyle w:val="a3"/>
        <w:ind w:firstLine="240"/>
        <w:jc w:val="both"/>
        <w:rPr>
          <w:rFonts w:ascii="Times New Roman" w:hAnsi="Times New Roman"/>
          <w:sz w:val="24"/>
          <w:szCs w:val="24"/>
        </w:rPr>
      </w:pPr>
    </w:p>
    <w:p w:rsidR="00176765" w:rsidRPr="004D484E" w:rsidRDefault="00176765" w:rsidP="00176765">
      <w:pPr>
        <w:pStyle w:val="a3"/>
        <w:ind w:firstLine="240"/>
        <w:jc w:val="center"/>
        <w:rPr>
          <w:rFonts w:ascii="Times New Roman" w:hAnsi="Times New Roman"/>
          <w:sz w:val="44"/>
          <w:szCs w:val="44"/>
        </w:rPr>
      </w:pPr>
      <w:r w:rsidRPr="004D484E">
        <w:rPr>
          <w:rFonts w:ascii="Times New Roman" w:hAnsi="Times New Roman"/>
          <w:sz w:val="44"/>
          <w:szCs w:val="44"/>
        </w:rPr>
        <w:t>ЗАКЛЮЧЕНИЕ</w:t>
      </w:r>
    </w:p>
    <w:p w:rsidR="00176765" w:rsidRPr="004D484E" w:rsidRDefault="00176765" w:rsidP="004D484E">
      <w:pPr>
        <w:pStyle w:val="a3"/>
        <w:jc w:val="both"/>
        <w:rPr>
          <w:rFonts w:ascii="Times New Roman" w:hAnsi="Times New Roman"/>
          <w:sz w:val="16"/>
          <w:szCs w:val="16"/>
        </w:rPr>
      </w:pP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Все уровни бытия оптимально заполнены разнообразными формами жизни.</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Постоянно происходит круговорот энергии, материалов и информации.</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Нет принципиальных различий в жизнедеятельности ("страдании" и "радостях") всех форм живых существ.</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При накоплении активной информации у живого существа появляется больший выбор активности, если при этом уменьшается и его грубоматериальное тело, то и выбор увеличивается ещё более.</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lastRenderedPageBreak/>
        <w:t>Из всех живых существ, исследованных мною, на, примерно, 20-ти уровнях бытия, наиболее совершенным считаю тело "Г-60".</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Существо Г-60 представляет собою наиболее информационно организованную и компактную структуру, способную максимально плотно контактировать (для обмена информацией и энергией) с любыми известными мне формами жизни.</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Г-60 можно назвать "итогом эволюции души и тела". Т. о. человеческая душа способна пройти эволюционный путь, используя грубоматериальные тела для своего развития.</w:t>
      </w:r>
    </w:p>
    <w:p w:rsidR="00176765" w:rsidRPr="00176765" w:rsidRDefault="00176765" w:rsidP="004D484E">
      <w:pPr>
        <w:pStyle w:val="a3"/>
        <w:ind w:firstLine="240"/>
        <w:jc w:val="both"/>
        <w:rPr>
          <w:rFonts w:ascii="Times New Roman" w:hAnsi="Times New Roman"/>
          <w:sz w:val="24"/>
          <w:szCs w:val="24"/>
        </w:rPr>
      </w:pPr>
      <w:r w:rsidRPr="00176765">
        <w:rPr>
          <w:rFonts w:ascii="Times New Roman" w:hAnsi="Times New Roman"/>
          <w:sz w:val="24"/>
          <w:szCs w:val="24"/>
        </w:rPr>
        <w:t>Именно такую душу ("Г-60") имеет смысл "спасать" от разрушения, как ценный итог человеческой жизни.</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Задача и путь "спасения души" сформулированы христианскими религиозными учениями.</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Из множества сохранившихся направлений христианства наиболее надёжным выглядит "умирающее"</w:t>
      </w:r>
      <w:r w:rsidR="004F36BB">
        <w:rPr>
          <w:rFonts w:ascii="Times New Roman" w:hAnsi="Times New Roman"/>
          <w:sz w:val="24"/>
          <w:szCs w:val="24"/>
        </w:rPr>
        <w:t xml:space="preserve"> течение "Древл</w:t>
      </w:r>
      <w:r w:rsidR="00734435">
        <w:rPr>
          <w:rFonts w:ascii="Times New Roman" w:hAnsi="Times New Roman"/>
          <w:sz w:val="24"/>
          <w:szCs w:val="24"/>
        </w:rPr>
        <w:t>еправославного кафо</w:t>
      </w:r>
      <w:r w:rsidRPr="00176765">
        <w:rPr>
          <w:rFonts w:ascii="Times New Roman" w:hAnsi="Times New Roman"/>
          <w:sz w:val="24"/>
          <w:szCs w:val="24"/>
        </w:rPr>
        <w:t>л</w:t>
      </w:r>
      <w:r w:rsidR="00734435">
        <w:rPr>
          <w:rFonts w:ascii="Times New Roman" w:hAnsi="Times New Roman"/>
          <w:sz w:val="24"/>
          <w:szCs w:val="24"/>
        </w:rPr>
        <w:t>ического исповедания и благочест</w:t>
      </w:r>
      <w:r w:rsidRPr="00176765">
        <w:rPr>
          <w:rFonts w:ascii="Times New Roman" w:hAnsi="Times New Roman"/>
          <w:sz w:val="24"/>
          <w:szCs w:val="24"/>
        </w:rPr>
        <w:t>ия старопоморского федосеевского согласия" ("старообрядцы-беспоповцы").</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Сам процесс спасения состоит:</w:t>
      </w:r>
    </w:p>
    <w:p w:rsidR="00176765" w:rsidRPr="00176765"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(1) - в ведении весьма умеренного человеческого образа жизни (это подобно осторожному несению наполненного доверху сосуда с водой);</w:t>
      </w:r>
    </w:p>
    <w:p w:rsidR="00176765" w:rsidRPr="00C175DD" w:rsidRDefault="00176765" w:rsidP="00176765">
      <w:pPr>
        <w:pStyle w:val="a3"/>
        <w:ind w:firstLine="240"/>
        <w:jc w:val="both"/>
        <w:rPr>
          <w:rFonts w:ascii="Times New Roman" w:hAnsi="Times New Roman"/>
          <w:sz w:val="24"/>
          <w:szCs w:val="24"/>
        </w:rPr>
      </w:pPr>
      <w:r w:rsidRPr="00176765">
        <w:rPr>
          <w:rFonts w:ascii="Times New Roman" w:hAnsi="Times New Roman"/>
          <w:sz w:val="24"/>
          <w:szCs w:val="24"/>
        </w:rPr>
        <w:t>(2) - в постоянных медитативных практиках, обеспечивающих жизнедеятельность самой души (Г-60).</w:t>
      </w:r>
    </w:p>
    <w:p w:rsidR="0091127F" w:rsidRPr="00C175DD" w:rsidRDefault="0091127F" w:rsidP="0091127F">
      <w:pPr>
        <w:pStyle w:val="a3"/>
        <w:ind w:firstLine="240"/>
        <w:jc w:val="both"/>
        <w:rPr>
          <w:rFonts w:ascii="Times New Roman" w:hAnsi="Times New Roman"/>
          <w:b/>
          <w:sz w:val="24"/>
          <w:szCs w:val="24"/>
        </w:rPr>
      </w:pPr>
      <w:r w:rsidRPr="0091127F">
        <w:rPr>
          <w:rFonts w:ascii="Times New Roman" w:hAnsi="Times New Roman"/>
          <w:b/>
          <w:sz w:val="24"/>
          <w:szCs w:val="24"/>
        </w:rPr>
        <w:t>Г-60 – раб</w:t>
      </w:r>
      <w:r>
        <w:rPr>
          <w:rFonts w:ascii="Times New Roman" w:hAnsi="Times New Roman"/>
          <w:b/>
          <w:sz w:val="24"/>
          <w:szCs w:val="24"/>
        </w:rPr>
        <w:t xml:space="preserve"> (слуга)</w:t>
      </w:r>
      <w:r w:rsidRPr="0091127F">
        <w:rPr>
          <w:rFonts w:ascii="Times New Roman" w:hAnsi="Times New Roman"/>
          <w:b/>
          <w:sz w:val="24"/>
          <w:szCs w:val="24"/>
        </w:rPr>
        <w:t xml:space="preserve"> Божий (ПМГ), </w:t>
      </w:r>
      <w:r>
        <w:rPr>
          <w:rFonts w:ascii="Times New Roman" w:hAnsi="Times New Roman"/>
          <w:b/>
          <w:sz w:val="24"/>
          <w:szCs w:val="24"/>
        </w:rPr>
        <w:t xml:space="preserve">но </w:t>
      </w:r>
      <w:r w:rsidRPr="0091127F">
        <w:rPr>
          <w:rFonts w:ascii="Times New Roman" w:hAnsi="Times New Roman"/>
          <w:b/>
          <w:sz w:val="24"/>
          <w:szCs w:val="24"/>
        </w:rPr>
        <w:t xml:space="preserve">не сын! (Сын должен пройти все тела и вырасти до масштабов ПМГ). Путь спасения </w:t>
      </w:r>
      <w:r w:rsidR="00C175DD">
        <w:rPr>
          <w:rFonts w:ascii="Times New Roman" w:hAnsi="Times New Roman"/>
          <w:b/>
          <w:sz w:val="24"/>
          <w:szCs w:val="24"/>
        </w:rPr>
        <w:t>души («очищенной души», Г-60)</w:t>
      </w:r>
      <w:r w:rsidRPr="0091127F">
        <w:rPr>
          <w:rFonts w:ascii="Times New Roman" w:hAnsi="Times New Roman"/>
          <w:b/>
          <w:sz w:val="24"/>
          <w:szCs w:val="24"/>
        </w:rPr>
        <w:t xml:space="preserve"> человека указал Исус  Христос.</w:t>
      </w:r>
    </w:p>
    <w:p w:rsidR="00C175DD" w:rsidRPr="00C175DD" w:rsidRDefault="00C175DD" w:rsidP="00C175DD">
      <w:pPr>
        <w:pStyle w:val="a3"/>
        <w:ind w:firstLine="240"/>
        <w:jc w:val="both"/>
        <w:rPr>
          <w:rFonts w:ascii="Times New Roman" w:hAnsi="Times New Roman"/>
          <w:sz w:val="24"/>
          <w:szCs w:val="24"/>
        </w:rPr>
      </w:pPr>
      <w:r w:rsidRPr="00C175DD">
        <w:rPr>
          <w:rFonts w:ascii="Times New Roman" w:hAnsi="Times New Roman"/>
          <w:sz w:val="24"/>
          <w:szCs w:val="24"/>
        </w:rPr>
        <w:t>Тем не менее, несмотря на достигнутые успехи (Г-60), осталось чувство неудовлетворения. Жаль терять функцию сына. И, в то же время, если не практиковать служение Г-60, то обидно и неприятно и не приемлемо становиться неполноценным сыном (джагонатхом-йогом).</w:t>
      </w:r>
    </w:p>
    <w:p w:rsidR="00C175DD" w:rsidRPr="00C175DD" w:rsidRDefault="00C175DD" w:rsidP="00C175DD">
      <w:pPr>
        <w:pStyle w:val="a3"/>
        <w:ind w:firstLine="240"/>
        <w:jc w:val="both"/>
        <w:rPr>
          <w:rFonts w:ascii="Times New Roman" w:hAnsi="Times New Roman"/>
          <w:sz w:val="24"/>
          <w:szCs w:val="24"/>
        </w:rPr>
      </w:pPr>
      <w:r w:rsidRPr="00C175DD">
        <w:rPr>
          <w:rFonts w:ascii="Times New Roman" w:hAnsi="Times New Roman"/>
          <w:sz w:val="24"/>
          <w:szCs w:val="24"/>
        </w:rPr>
        <w:t>Для разрешения этой проблемы был устроен "большой вселенский Совет", где каждый представитель постигнутых уровней бытия мог высказать свою точку зрения.</w:t>
      </w:r>
    </w:p>
    <w:p w:rsidR="00B45F89" w:rsidRPr="00DA197B" w:rsidRDefault="00C175DD" w:rsidP="00C7288F">
      <w:pPr>
        <w:pStyle w:val="a3"/>
        <w:ind w:firstLine="240"/>
        <w:jc w:val="both"/>
        <w:rPr>
          <w:rFonts w:ascii="Times New Roman" w:hAnsi="Times New Roman"/>
          <w:b/>
          <w:sz w:val="24"/>
          <w:szCs w:val="24"/>
        </w:rPr>
      </w:pPr>
      <w:r w:rsidRPr="00C175DD">
        <w:rPr>
          <w:rFonts w:ascii="Times New Roman" w:hAnsi="Times New Roman"/>
          <w:b/>
          <w:sz w:val="24"/>
          <w:szCs w:val="24"/>
        </w:rPr>
        <w:t>В начале Совета мнения разделились, но после обмена различными аргумен</w:t>
      </w:r>
      <w:r>
        <w:rPr>
          <w:rFonts w:ascii="Times New Roman" w:hAnsi="Times New Roman"/>
          <w:b/>
          <w:sz w:val="24"/>
          <w:szCs w:val="24"/>
        </w:rPr>
        <w:t>тами "за" и "против", и</w:t>
      </w:r>
      <w:r w:rsidRPr="00C175DD">
        <w:rPr>
          <w:rFonts w:ascii="Times New Roman" w:hAnsi="Times New Roman"/>
          <w:b/>
          <w:sz w:val="24"/>
          <w:szCs w:val="24"/>
        </w:rPr>
        <w:t>, главное, с одобрения Умо, все сошлись на том, что тело джагонатха-йога с душой Г-60 вполне жизнеспособно</w:t>
      </w:r>
      <w:r>
        <w:rPr>
          <w:rFonts w:ascii="Times New Roman" w:hAnsi="Times New Roman"/>
          <w:b/>
          <w:sz w:val="24"/>
          <w:szCs w:val="24"/>
        </w:rPr>
        <w:t xml:space="preserve"> и терпимо для Умо. Т. о. и роль</w:t>
      </w:r>
      <w:r w:rsidRPr="00C175DD">
        <w:rPr>
          <w:rFonts w:ascii="Times New Roman" w:hAnsi="Times New Roman"/>
          <w:b/>
          <w:sz w:val="24"/>
          <w:szCs w:val="24"/>
        </w:rPr>
        <w:t xml:space="preserve"> слуги и роль сына Бога (</w:t>
      </w:r>
      <w:r w:rsidR="001F74C6">
        <w:rPr>
          <w:rFonts w:ascii="Times New Roman" w:hAnsi="Times New Roman"/>
          <w:b/>
          <w:sz w:val="24"/>
          <w:szCs w:val="24"/>
        </w:rPr>
        <w:t>Супер</w:t>
      </w:r>
      <w:r w:rsidRPr="00C175DD">
        <w:rPr>
          <w:rFonts w:ascii="Times New Roman" w:hAnsi="Times New Roman"/>
          <w:b/>
          <w:sz w:val="24"/>
          <w:szCs w:val="24"/>
        </w:rPr>
        <w:t>ПМГ) могут быть совмещены, хотя и заторможены.</w:t>
      </w:r>
    </w:p>
    <w:p w:rsidR="00DA197B" w:rsidRDefault="00B45F89" w:rsidP="00BC111B">
      <w:pPr>
        <w:pStyle w:val="a3"/>
        <w:ind w:firstLine="240"/>
        <w:jc w:val="both"/>
        <w:rPr>
          <w:rFonts w:ascii="Times New Roman" w:hAnsi="Times New Roman"/>
          <w:b/>
          <w:noProof/>
          <w:sz w:val="24"/>
          <w:szCs w:val="24"/>
        </w:rPr>
      </w:pPr>
      <w:r w:rsidRPr="00DA197B">
        <w:rPr>
          <w:rFonts w:ascii="Times New Roman" w:hAnsi="Times New Roman"/>
          <w:sz w:val="24"/>
          <w:szCs w:val="24"/>
        </w:rPr>
        <w:t>Начало этапа закрепления достигнутого</w:t>
      </w:r>
      <w:r w:rsidR="00DA197B" w:rsidRPr="00DA197B">
        <w:rPr>
          <w:rFonts w:ascii="Times New Roman" w:hAnsi="Times New Roman"/>
          <w:sz w:val="24"/>
          <w:szCs w:val="24"/>
        </w:rPr>
        <w:t xml:space="preserve"> (тела “Д” и души “60”) на лесто</w:t>
      </w:r>
      <w:r w:rsidRPr="00DA197B">
        <w:rPr>
          <w:rFonts w:ascii="Times New Roman" w:hAnsi="Times New Roman"/>
          <w:sz w:val="24"/>
          <w:szCs w:val="24"/>
        </w:rPr>
        <w:t>вке «христиан-старообрядцев».</w:t>
      </w:r>
      <w:r w:rsidR="00DA197B">
        <w:rPr>
          <w:rFonts w:ascii="Times New Roman" w:hAnsi="Times New Roman"/>
          <w:sz w:val="24"/>
          <w:szCs w:val="24"/>
        </w:rPr>
        <w:t xml:space="preserve"> Затем на любых чётках мантра-молитва: «</w:t>
      </w:r>
      <w:r w:rsidR="00DA197B" w:rsidRPr="00DA197B">
        <w:rPr>
          <w:rFonts w:ascii="Times New Roman" w:hAnsi="Times New Roman"/>
          <w:b/>
          <w:sz w:val="24"/>
          <w:szCs w:val="24"/>
        </w:rPr>
        <w:t>Святая Троица, помоги укрепить и защитить три моих-наших тела: человеческое, джаганатховое и гринго (60)!</w:t>
      </w:r>
      <w:r w:rsidR="00DA197B">
        <w:rPr>
          <w:rFonts w:ascii="Times New Roman" w:hAnsi="Times New Roman"/>
          <w:b/>
          <w:noProof/>
          <w:sz w:val="24"/>
          <w:szCs w:val="24"/>
        </w:rPr>
        <w:t>»</w:t>
      </w:r>
      <w:r w:rsidR="001F74C6">
        <w:rPr>
          <w:rFonts w:ascii="Times New Roman" w:hAnsi="Times New Roman"/>
          <w:b/>
          <w:noProof/>
          <w:sz w:val="24"/>
          <w:szCs w:val="24"/>
        </w:rPr>
        <w:t>.</w:t>
      </w:r>
    </w:p>
    <w:p w:rsidR="001F74C6" w:rsidRDefault="001F74C6" w:rsidP="00BC111B">
      <w:pPr>
        <w:pStyle w:val="a3"/>
        <w:ind w:firstLine="240"/>
        <w:jc w:val="both"/>
        <w:rPr>
          <w:rFonts w:ascii="Times New Roman" w:hAnsi="Times New Roman"/>
          <w:b/>
          <w:noProof/>
          <w:sz w:val="24"/>
          <w:szCs w:val="24"/>
        </w:rPr>
      </w:pPr>
      <w:r>
        <w:rPr>
          <w:rFonts w:ascii="Times New Roman" w:hAnsi="Times New Roman"/>
          <w:b/>
          <w:noProof/>
          <w:sz w:val="24"/>
          <w:szCs w:val="24"/>
        </w:rPr>
        <w:t>В дальнейшем выяснилось, что гла</w:t>
      </w:r>
      <w:r w:rsidR="002E3B4D">
        <w:rPr>
          <w:rFonts w:ascii="Times New Roman" w:hAnsi="Times New Roman"/>
          <w:b/>
          <w:noProof/>
          <w:sz w:val="24"/>
          <w:szCs w:val="24"/>
        </w:rPr>
        <w:t>вным достижением является тело («душа»)</w:t>
      </w:r>
      <w:r>
        <w:rPr>
          <w:rFonts w:ascii="Times New Roman" w:hAnsi="Times New Roman"/>
          <w:b/>
          <w:noProof/>
          <w:sz w:val="24"/>
          <w:szCs w:val="24"/>
        </w:rPr>
        <w:t xml:space="preserve">  Г-60, дающая ключ ко всем другим телам</w:t>
      </w:r>
      <w:r w:rsidR="002E3B4D">
        <w:rPr>
          <w:rFonts w:ascii="Times New Roman" w:hAnsi="Times New Roman"/>
          <w:b/>
          <w:noProof/>
          <w:sz w:val="24"/>
          <w:szCs w:val="24"/>
        </w:rPr>
        <w:t xml:space="preserve"> на многих уровнях бытия</w:t>
      </w:r>
      <w:r>
        <w:rPr>
          <w:rFonts w:ascii="Times New Roman" w:hAnsi="Times New Roman"/>
          <w:b/>
          <w:noProof/>
          <w:sz w:val="24"/>
          <w:szCs w:val="24"/>
        </w:rPr>
        <w:t xml:space="preserve">. </w:t>
      </w:r>
    </w:p>
    <w:p w:rsidR="001F74C6" w:rsidRDefault="001F74C6" w:rsidP="00BC111B">
      <w:pPr>
        <w:pStyle w:val="a3"/>
        <w:ind w:firstLine="240"/>
        <w:jc w:val="both"/>
        <w:rPr>
          <w:rFonts w:ascii="Times New Roman" w:hAnsi="Times New Roman"/>
          <w:b/>
          <w:noProof/>
          <w:sz w:val="24"/>
          <w:szCs w:val="24"/>
        </w:rPr>
      </w:pPr>
      <w:r>
        <w:rPr>
          <w:rFonts w:ascii="Times New Roman" w:hAnsi="Times New Roman"/>
          <w:b/>
          <w:noProof/>
          <w:sz w:val="24"/>
          <w:szCs w:val="24"/>
        </w:rPr>
        <w:t>«</w:t>
      </w:r>
      <w:r w:rsidRPr="001F74C6">
        <w:rPr>
          <w:rFonts w:ascii="Times New Roman" w:hAnsi="Times New Roman"/>
          <w:b/>
          <w:noProof/>
          <w:sz w:val="24"/>
          <w:szCs w:val="24"/>
        </w:rPr>
        <w:t>Сын</w:t>
      </w:r>
      <w:r>
        <w:rPr>
          <w:rFonts w:ascii="Times New Roman" w:hAnsi="Times New Roman"/>
          <w:b/>
          <w:noProof/>
          <w:sz w:val="24"/>
          <w:szCs w:val="24"/>
        </w:rPr>
        <w:t>»</w:t>
      </w:r>
      <w:r w:rsidRPr="001F74C6">
        <w:rPr>
          <w:rFonts w:ascii="Times New Roman" w:hAnsi="Times New Roman"/>
          <w:b/>
          <w:noProof/>
          <w:sz w:val="24"/>
          <w:szCs w:val="24"/>
        </w:rPr>
        <w:t xml:space="preserve"> - объект, живущий в 4-х измерениях; </w:t>
      </w:r>
      <w:r>
        <w:rPr>
          <w:rFonts w:ascii="Times New Roman" w:hAnsi="Times New Roman"/>
          <w:b/>
          <w:noProof/>
          <w:sz w:val="24"/>
          <w:szCs w:val="24"/>
        </w:rPr>
        <w:t>«</w:t>
      </w:r>
      <w:r w:rsidRPr="001F74C6">
        <w:rPr>
          <w:rFonts w:ascii="Times New Roman" w:hAnsi="Times New Roman"/>
          <w:b/>
          <w:noProof/>
          <w:sz w:val="24"/>
          <w:szCs w:val="24"/>
        </w:rPr>
        <w:t>Отец</w:t>
      </w:r>
      <w:r>
        <w:rPr>
          <w:rFonts w:ascii="Times New Roman" w:hAnsi="Times New Roman"/>
          <w:b/>
          <w:noProof/>
          <w:sz w:val="24"/>
          <w:szCs w:val="24"/>
        </w:rPr>
        <w:t>»</w:t>
      </w:r>
      <w:r w:rsidRPr="001F74C6">
        <w:rPr>
          <w:rFonts w:ascii="Times New Roman" w:hAnsi="Times New Roman"/>
          <w:b/>
          <w:noProof/>
          <w:sz w:val="24"/>
          <w:szCs w:val="24"/>
        </w:rPr>
        <w:t xml:space="preserve"> - объект, живущий в 5-ти измерениях; </w:t>
      </w:r>
      <w:r>
        <w:rPr>
          <w:rFonts w:ascii="Times New Roman" w:hAnsi="Times New Roman"/>
          <w:b/>
          <w:noProof/>
          <w:sz w:val="24"/>
          <w:szCs w:val="24"/>
        </w:rPr>
        <w:t>«</w:t>
      </w:r>
      <w:r w:rsidRPr="001F74C6">
        <w:rPr>
          <w:rFonts w:ascii="Times New Roman" w:hAnsi="Times New Roman"/>
          <w:b/>
          <w:noProof/>
          <w:sz w:val="24"/>
          <w:szCs w:val="24"/>
        </w:rPr>
        <w:t>Святой Дух</w:t>
      </w:r>
      <w:r>
        <w:rPr>
          <w:rFonts w:ascii="Times New Roman" w:hAnsi="Times New Roman"/>
          <w:b/>
          <w:noProof/>
          <w:sz w:val="24"/>
          <w:szCs w:val="24"/>
        </w:rPr>
        <w:t>»</w:t>
      </w:r>
      <w:r w:rsidRPr="001F74C6">
        <w:rPr>
          <w:rFonts w:ascii="Times New Roman" w:hAnsi="Times New Roman"/>
          <w:b/>
          <w:noProof/>
          <w:sz w:val="24"/>
          <w:szCs w:val="24"/>
        </w:rPr>
        <w:t xml:space="preserve"> (СуперПМГ) - объект, живущий в 6-ти измерениях.</w:t>
      </w:r>
    </w:p>
    <w:p w:rsidR="001F74C6" w:rsidRPr="002E3B4D" w:rsidRDefault="00105D66" w:rsidP="00BC111B">
      <w:pPr>
        <w:pStyle w:val="a3"/>
        <w:ind w:firstLine="240"/>
        <w:jc w:val="both"/>
        <w:rPr>
          <w:rFonts w:ascii="Times New Roman" w:hAnsi="Times New Roman"/>
          <w:noProof/>
          <w:sz w:val="24"/>
          <w:szCs w:val="24"/>
        </w:rPr>
      </w:pPr>
      <w:r>
        <w:rPr>
          <w:rFonts w:ascii="Times New Roman" w:hAnsi="Times New Roman"/>
          <w:noProof/>
          <w:sz w:val="24"/>
          <w:szCs w:val="24"/>
        </w:rPr>
        <w:t xml:space="preserve">Образ </w:t>
      </w:r>
      <w:r w:rsidR="002E3B4D" w:rsidRPr="002E3B4D">
        <w:rPr>
          <w:rFonts w:ascii="Times New Roman" w:hAnsi="Times New Roman"/>
          <w:noProof/>
          <w:sz w:val="24"/>
          <w:szCs w:val="24"/>
        </w:rPr>
        <w:t>Исус</w:t>
      </w:r>
      <w:r>
        <w:rPr>
          <w:rFonts w:ascii="Times New Roman" w:hAnsi="Times New Roman"/>
          <w:noProof/>
          <w:sz w:val="24"/>
          <w:szCs w:val="24"/>
        </w:rPr>
        <w:t>а Христа</w:t>
      </w:r>
      <w:r w:rsidR="002E3B4D" w:rsidRPr="002E3B4D">
        <w:rPr>
          <w:rFonts w:ascii="Times New Roman" w:hAnsi="Times New Roman"/>
          <w:noProof/>
          <w:sz w:val="24"/>
          <w:szCs w:val="24"/>
        </w:rPr>
        <w:t xml:space="preserve"> наиболее доступно («</w:t>
      </w:r>
      <w:r w:rsidR="001F74C6" w:rsidRPr="002E3B4D">
        <w:rPr>
          <w:rFonts w:ascii="Times New Roman" w:hAnsi="Times New Roman"/>
          <w:noProof/>
          <w:sz w:val="24"/>
          <w:szCs w:val="24"/>
        </w:rPr>
        <w:t>абстрактно</w:t>
      </w:r>
      <w:r w:rsidR="002E3B4D" w:rsidRPr="002E3B4D">
        <w:rPr>
          <w:rFonts w:ascii="Times New Roman" w:hAnsi="Times New Roman"/>
          <w:noProof/>
          <w:sz w:val="24"/>
          <w:szCs w:val="24"/>
        </w:rPr>
        <w:t>»</w:t>
      </w:r>
      <w:r w:rsidR="002E3B4D">
        <w:rPr>
          <w:rFonts w:ascii="Times New Roman" w:hAnsi="Times New Roman"/>
          <w:noProof/>
          <w:sz w:val="24"/>
          <w:szCs w:val="24"/>
        </w:rPr>
        <w:t>, без сомнительных деталей,</w:t>
      </w:r>
      <w:r w:rsidR="002E3B4D" w:rsidRPr="002E3B4D">
        <w:rPr>
          <w:rFonts w:ascii="Times New Roman" w:hAnsi="Times New Roman"/>
          <w:noProof/>
          <w:sz w:val="24"/>
          <w:szCs w:val="24"/>
        </w:rPr>
        <w:t xml:space="preserve"> в отличие от др. йогов</w:t>
      </w:r>
      <w:r w:rsidR="002E3B4D">
        <w:rPr>
          <w:rFonts w:ascii="Times New Roman" w:hAnsi="Times New Roman"/>
          <w:noProof/>
          <w:sz w:val="24"/>
          <w:szCs w:val="24"/>
        </w:rPr>
        <w:t>) указал Путь С</w:t>
      </w:r>
      <w:r w:rsidR="002E3B4D" w:rsidRPr="002E3B4D">
        <w:rPr>
          <w:rFonts w:ascii="Times New Roman" w:hAnsi="Times New Roman"/>
          <w:noProof/>
          <w:sz w:val="24"/>
          <w:szCs w:val="24"/>
        </w:rPr>
        <w:t>пасения (эволюции</w:t>
      </w:r>
      <w:r>
        <w:rPr>
          <w:rFonts w:ascii="Times New Roman" w:hAnsi="Times New Roman"/>
          <w:noProof/>
          <w:sz w:val="24"/>
          <w:szCs w:val="24"/>
        </w:rPr>
        <w:t xml:space="preserve"> - «освобождения»</w:t>
      </w:r>
      <w:r w:rsidR="002E3B4D" w:rsidRPr="002E3B4D">
        <w:rPr>
          <w:rFonts w:ascii="Times New Roman" w:hAnsi="Times New Roman"/>
          <w:noProof/>
          <w:sz w:val="24"/>
          <w:szCs w:val="24"/>
        </w:rPr>
        <w:t>) человека. И</w:t>
      </w:r>
      <w:r w:rsidR="002E3B4D">
        <w:rPr>
          <w:rFonts w:ascii="Times New Roman" w:hAnsi="Times New Roman"/>
          <w:noProof/>
          <w:sz w:val="24"/>
          <w:szCs w:val="24"/>
        </w:rPr>
        <w:t xml:space="preserve"> этот П</w:t>
      </w:r>
      <w:r w:rsidR="002E3B4D" w:rsidRPr="002E3B4D">
        <w:rPr>
          <w:rFonts w:ascii="Times New Roman" w:hAnsi="Times New Roman"/>
          <w:noProof/>
          <w:sz w:val="24"/>
          <w:szCs w:val="24"/>
        </w:rPr>
        <w:t xml:space="preserve">уть был </w:t>
      </w:r>
      <w:r w:rsidR="002E3B4D" w:rsidRPr="002E3B4D">
        <w:rPr>
          <w:rFonts w:ascii="Times New Roman" w:hAnsi="Times New Roman"/>
          <w:b/>
          <w:noProof/>
          <w:sz w:val="28"/>
          <w:szCs w:val="28"/>
        </w:rPr>
        <w:t>интуитивно</w:t>
      </w:r>
      <w:r w:rsidR="002E3B4D" w:rsidRPr="002E3B4D">
        <w:rPr>
          <w:rFonts w:ascii="Times New Roman" w:hAnsi="Times New Roman"/>
          <w:noProof/>
          <w:sz w:val="28"/>
          <w:szCs w:val="28"/>
        </w:rPr>
        <w:t xml:space="preserve"> </w:t>
      </w:r>
      <w:r w:rsidR="002E3B4D" w:rsidRPr="002E3B4D">
        <w:rPr>
          <w:rFonts w:ascii="Times New Roman" w:hAnsi="Times New Roman"/>
          <w:noProof/>
          <w:sz w:val="24"/>
          <w:szCs w:val="24"/>
        </w:rPr>
        <w:t>оценён как истинный огромными массами людей.</w:t>
      </w:r>
      <w:r>
        <w:rPr>
          <w:rFonts w:ascii="Times New Roman" w:hAnsi="Times New Roman"/>
          <w:noProof/>
          <w:sz w:val="24"/>
          <w:szCs w:val="24"/>
        </w:rPr>
        <w:t xml:space="preserve"> Однако детали этого трудного Пути человек должен собрать во всех других науках и религиях.</w:t>
      </w:r>
    </w:p>
    <w:p w:rsidR="00BC111B" w:rsidRPr="001F74C6" w:rsidRDefault="00BC111B" w:rsidP="00BC111B">
      <w:pPr>
        <w:pStyle w:val="a3"/>
        <w:ind w:firstLine="240"/>
        <w:jc w:val="both"/>
        <w:rPr>
          <w:rFonts w:ascii="Times New Roman" w:hAnsi="Times New Roman"/>
          <w:sz w:val="16"/>
          <w:szCs w:val="16"/>
        </w:rPr>
      </w:pPr>
    </w:p>
    <w:p w:rsidR="00DA197B" w:rsidRDefault="00BC111B" w:rsidP="00BC111B">
      <w:pPr>
        <w:ind w:firstLine="225"/>
        <w:jc w:val="center"/>
        <w:rPr>
          <w:rFonts w:ascii="Times New Roman" w:hAnsi="Times New Roman"/>
          <w:sz w:val="24"/>
          <w:szCs w:val="24"/>
          <w:lang w:val="en-US"/>
        </w:rPr>
      </w:pPr>
      <w:r>
        <w:rPr>
          <w:rFonts w:ascii="Times New Roman" w:hAnsi="Times New Roman"/>
          <w:noProof/>
          <w:sz w:val="24"/>
          <w:szCs w:val="24"/>
        </w:rPr>
        <w:drawing>
          <wp:inline distT="0" distB="0" distL="0" distR="0">
            <wp:extent cx="814388" cy="1085850"/>
            <wp:effectExtent l="19050" t="0" r="4762" b="0"/>
            <wp:docPr id="31" name="Рисунок 1" descr="C:\Documents and Settings\Admin\Рабочий стол\Sveta_Troit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Sveta_Troitca.jpg"/>
                    <pic:cNvPicPr>
                      <a:picLocks noChangeAspect="1" noChangeArrowheads="1"/>
                    </pic:cNvPicPr>
                  </pic:nvPicPr>
                  <pic:blipFill>
                    <a:blip r:embed="rId36" cstate="print"/>
                    <a:srcRect/>
                    <a:stretch>
                      <a:fillRect/>
                    </a:stretch>
                  </pic:blipFill>
                  <pic:spPr bwMode="auto">
                    <a:xfrm>
                      <a:off x="0" y="0"/>
                      <a:ext cx="814388" cy="1085850"/>
                    </a:xfrm>
                    <a:prstGeom prst="rect">
                      <a:avLst/>
                    </a:prstGeom>
                    <a:noFill/>
                    <a:ln w="9525">
                      <a:noFill/>
                      <a:miter lim="800000"/>
                      <a:headEnd/>
                      <a:tailEnd/>
                    </a:ln>
                  </pic:spPr>
                </pic:pic>
              </a:graphicData>
            </a:graphic>
          </wp:inline>
        </w:drawing>
      </w:r>
    </w:p>
    <w:p w:rsidR="002558B2" w:rsidRPr="002558B2" w:rsidRDefault="002558B2" w:rsidP="002558B2">
      <w:pPr>
        <w:pStyle w:val="a3"/>
        <w:jc w:val="both"/>
        <w:rPr>
          <w:rFonts w:ascii="Times New Roman" w:hAnsi="Times New Roman"/>
          <w:sz w:val="24"/>
          <w:szCs w:val="24"/>
        </w:rPr>
      </w:pPr>
      <w:r w:rsidRPr="002558B2">
        <w:rPr>
          <w:rFonts w:ascii="Times New Roman" w:hAnsi="Times New Roman"/>
          <w:sz w:val="24"/>
          <w:szCs w:val="24"/>
        </w:rPr>
        <w:lastRenderedPageBreak/>
        <w:t xml:space="preserve">      Вероятно, ПМГ создал на базе "моего" ЧТ свою микрокопию. Вероятно, аналогичным образом когда-нибудь придётся действовать и мне как миниПМГ.</w:t>
      </w:r>
    </w:p>
    <w:p w:rsidR="002558B2" w:rsidRPr="002558B2" w:rsidRDefault="002558B2" w:rsidP="002558B2">
      <w:pPr>
        <w:pStyle w:val="a3"/>
        <w:jc w:val="both"/>
        <w:rPr>
          <w:rFonts w:ascii="Times New Roman" w:hAnsi="Times New Roman"/>
          <w:sz w:val="24"/>
          <w:szCs w:val="24"/>
        </w:rPr>
      </w:pPr>
      <w:r w:rsidRPr="002558B2">
        <w:rPr>
          <w:rFonts w:ascii="Times New Roman" w:hAnsi="Times New Roman"/>
          <w:sz w:val="24"/>
          <w:szCs w:val="24"/>
        </w:rPr>
        <w:t>Вероятно, возможны резонансные, скачкообразные "изменения" размеров и массы Г-60 (миниПМГ). ПМГ способен "входить" в элементы своего тела как хозяин, а миниПМГ обитает в (объектах) ПМГ как гость.</w:t>
      </w:r>
    </w:p>
    <w:p w:rsidR="006C596A" w:rsidRDefault="002558B2" w:rsidP="002558B2">
      <w:pPr>
        <w:pStyle w:val="a3"/>
        <w:jc w:val="both"/>
        <w:rPr>
          <w:rFonts w:ascii="Times New Roman" w:hAnsi="Times New Roman"/>
          <w:sz w:val="24"/>
          <w:szCs w:val="24"/>
        </w:rPr>
      </w:pPr>
      <w:r w:rsidRPr="002558B2">
        <w:rPr>
          <w:rFonts w:ascii="Times New Roman" w:hAnsi="Times New Roman"/>
          <w:sz w:val="24"/>
          <w:szCs w:val="24"/>
        </w:rPr>
        <w:t>Вероятно, понятия "отцы и дети" на уровне ПМГ становятся условными, временными и относительными.</w:t>
      </w:r>
    </w:p>
    <w:p w:rsidR="000A7A1B" w:rsidRPr="000A7A1B" w:rsidRDefault="000A7A1B" w:rsidP="002558B2">
      <w:pPr>
        <w:pStyle w:val="a3"/>
        <w:jc w:val="both"/>
        <w:rPr>
          <w:rFonts w:ascii="Times New Roman" w:hAnsi="Times New Roman"/>
          <w:sz w:val="24"/>
          <w:szCs w:val="24"/>
        </w:rPr>
      </w:pPr>
      <w:r>
        <w:rPr>
          <w:rFonts w:ascii="Times New Roman" w:hAnsi="Times New Roman"/>
          <w:sz w:val="24"/>
          <w:szCs w:val="24"/>
        </w:rPr>
        <w:t xml:space="preserve">    Гринго уровней ниже Г-60 можно уподобить ангелам, инспектирующим и принимающим участие в жизни своих и нижележащих уровней бытия иногда они «падают», поддаваясь соблазнам или вследствие своей структурной деградации. (Леонов-Ванга «Пирамида») </w:t>
      </w:r>
    </w:p>
    <w:p w:rsidR="006E3DF9" w:rsidRPr="00543456" w:rsidRDefault="006E3DF9" w:rsidP="002558B2">
      <w:pPr>
        <w:pStyle w:val="a3"/>
        <w:jc w:val="both"/>
        <w:rPr>
          <w:rFonts w:ascii="Times New Roman" w:hAnsi="Times New Roman"/>
          <w:sz w:val="24"/>
          <w:szCs w:val="24"/>
        </w:rPr>
      </w:pPr>
      <w:r>
        <w:rPr>
          <w:rFonts w:ascii="Times New Roman" w:hAnsi="Times New Roman"/>
          <w:sz w:val="24"/>
          <w:szCs w:val="24"/>
        </w:rPr>
        <w:t xml:space="preserve">   Служение Г-60 (5-го) 6-му можно уподобить служению архангелов Богу-Отцу. Инспекции по своей части мироздания предполагают их (Г-60) </w:t>
      </w:r>
      <w:r w:rsidRPr="006E3DF9">
        <w:rPr>
          <w:rFonts w:ascii="Times New Roman" w:hAnsi="Times New Roman"/>
          <w:b/>
          <w:sz w:val="24"/>
          <w:szCs w:val="24"/>
        </w:rPr>
        <w:t>участие</w:t>
      </w:r>
      <w:r>
        <w:rPr>
          <w:rFonts w:ascii="Times New Roman" w:hAnsi="Times New Roman"/>
          <w:sz w:val="24"/>
          <w:szCs w:val="24"/>
        </w:rPr>
        <w:t xml:space="preserve"> в его делах </w:t>
      </w:r>
      <w:r w:rsidRPr="006E3DF9">
        <w:rPr>
          <w:rFonts w:ascii="Times New Roman" w:hAnsi="Times New Roman"/>
          <w:b/>
          <w:sz w:val="24"/>
          <w:szCs w:val="24"/>
        </w:rPr>
        <w:t xml:space="preserve">всех </w:t>
      </w:r>
      <w:r>
        <w:rPr>
          <w:rFonts w:ascii="Times New Roman" w:hAnsi="Times New Roman"/>
          <w:sz w:val="24"/>
          <w:szCs w:val="24"/>
        </w:rPr>
        <w:t>«объектов и субъектов» с относительной возможностью корректировки.</w:t>
      </w:r>
    </w:p>
    <w:p w:rsidR="00414581" w:rsidRPr="00414581" w:rsidRDefault="00414581" w:rsidP="002558B2">
      <w:pPr>
        <w:pStyle w:val="a3"/>
        <w:jc w:val="both"/>
        <w:rPr>
          <w:rFonts w:ascii="Times New Roman" w:hAnsi="Times New Roman"/>
          <w:sz w:val="24"/>
          <w:szCs w:val="24"/>
        </w:rPr>
      </w:pPr>
      <w:r w:rsidRPr="00414581">
        <w:rPr>
          <w:rFonts w:ascii="Times New Roman" w:hAnsi="Times New Roman"/>
          <w:sz w:val="24"/>
          <w:szCs w:val="24"/>
        </w:rPr>
        <w:t xml:space="preserve">    </w:t>
      </w:r>
      <w:r>
        <w:rPr>
          <w:rFonts w:ascii="Times New Roman" w:hAnsi="Times New Roman"/>
          <w:sz w:val="24"/>
          <w:szCs w:val="24"/>
        </w:rPr>
        <w:t xml:space="preserve">Вероятно, Г-60 в ПМГ не контактируют друг с другом подобно населённым планетам и </w:t>
      </w:r>
      <w:r w:rsidR="003850B0">
        <w:rPr>
          <w:rFonts w:ascii="Times New Roman" w:hAnsi="Times New Roman"/>
          <w:sz w:val="24"/>
          <w:szCs w:val="24"/>
        </w:rPr>
        <w:t>в отличие от архангелов</w:t>
      </w:r>
      <w:r>
        <w:rPr>
          <w:rFonts w:ascii="Times New Roman" w:hAnsi="Times New Roman"/>
          <w:sz w:val="24"/>
          <w:szCs w:val="24"/>
        </w:rPr>
        <w:t>. В ПМГ с условными размерами</w:t>
      </w:r>
      <w:r w:rsidR="003850B0">
        <w:rPr>
          <w:rFonts w:ascii="Times New Roman" w:hAnsi="Times New Roman"/>
          <w:sz w:val="24"/>
          <w:szCs w:val="24"/>
        </w:rPr>
        <w:t>,</w:t>
      </w:r>
      <w:r>
        <w:rPr>
          <w:rFonts w:ascii="Times New Roman" w:hAnsi="Times New Roman"/>
          <w:sz w:val="24"/>
          <w:szCs w:val="24"/>
        </w:rPr>
        <w:t xml:space="preserve"> Г-60</w:t>
      </w:r>
      <w:r w:rsidR="003850B0">
        <w:rPr>
          <w:rFonts w:ascii="Times New Roman" w:hAnsi="Times New Roman"/>
          <w:sz w:val="24"/>
          <w:szCs w:val="24"/>
        </w:rPr>
        <w:t xml:space="preserve"> действуют</w:t>
      </w:r>
      <w:r>
        <w:rPr>
          <w:rFonts w:ascii="Times New Roman" w:hAnsi="Times New Roman"/>
          <w:sz w:val="24"/>
          <w:szCs w:val="24"/>
        </w:rPr>
        <w:t xml:space="preserve"> в полном </w:t>
      </w:r>
      <w:r w:rsidRPr="003850B0">
        <w:rPr>
          <w:rFonts w:ascii="Times New Roman" w:hAnsi="Times New Roman"/>
          <w:b/>
          <w:sz w:val="24"/>
          <w:szCs w:val="24"/>
        </w:rPr>
        <w:t>мнимом</w:t>
      </w:r>
      <w:r>
        <w:rPr>
          <w:rFonts w:ascii="Times New Roman" w:hAnsi="Times New Roman"/>
          <w:sz w:val="24"/>
          <w:szCs w:val="24"/>
        </w:rPr>
        <w:t xml:space="preserve"> </w:t>
      </w:r>
      <w:r w:rsidRPr="003850B0">
        <w:rPr>
          <w:rFonts w:ascii="Times New Roman" w:hAnsi="Times New Roman"/>
          <w:b/>
          <w:sz w:val="24"/>
          <w:szCs w:val="24"/>
        </w:rPr>
        <w:t>одиночестве</w:t>
      </w:r>
      <w:r>
        <w:rPr>
          <w:rFonts w:ascii="Times New Roman" w:hAnsi="Times New Roman"/>
          <w:sz w:val="24"/>
          <w:szCs w:val="24"/>
        </w:rPr>
        <w:t xml:space="preserve">, по сути, они </w:t>
      </w:r>
      <w:r w:rsidR="003850B0">
        <w:rPr>
          <w:rFonts w:ascii="Times New Roman" w:hAnsi="Times New Roman"/>
          <w:sz w:val="24"/>
          <w:szCs w:val="24"/>
        </w:rPr>
        <w:t xml:space="preserve">(Г-60) скрыто частично </w:t>
      </w:r>
      <w:r>
        <w:rPr>
          <w:rFonts w:ascii="Times New Roman" w:hAnsi="Times New Roman"/>
          <w:sz w:val="24"/>
          <w:szCs w:val="24"/>
        </w:rPr>
        <w:t>дублируют друг друга. При этом, результаты их усилий будут среднестатистическими как по объектам управления, так и по силе воздействия на эти объекты.</w:t>
      </w:r>
      <w:r w:rsidR="003850B0">
        <w:rPr>
          <w:rFonts w:ascii="Times New Roman" w:hAnsi="Times New Roman"/>
          <w:sz w:val="24"/>
          <w:szCs w:val="24"/>
        </w:rPr>
        <w:t xml:space="preserve"> Более того, сам размер ПМГ для каждого Г-60 будет не постоянен и с возможными «перекрытиями» с «соседними» участками ПМГ-сети.</w:t>
      </w:r>
    </w:p>
    <w:p w:rsidR="006E3DF9" w:rsidRPr="006E3DF9" w:rsidRDefault="006E3DF9" w:rsidP="002558B2">
      <w:pPr>
        <w:pStyle w:val="a3"/>
        <w:jc w:val="both"/>
        <w:rPr>
          <w:rFonts w:ascii="Times New Roman" w:hAnsi="Times New Roman"/>
          <w:sz w:val="24"/>
          <w:szCs w:val="24"/>
        </w:rPr>
      </w:pPr>
    </w:p>
    <w:p w:rsidR="00BC111B" w:rsidRPr="00E85BA4" w:rsidRDefault="006E3DF9" w:rsidP="00F94269">
      <w:pPr>
        <w:ind w:firstLine="225"/>
        <w:jc w:val="center"/>
        <w:rPr>
          <w:rFonts w:ascii="Times New Roman" w:hAnsi="Times New Roman"/>
          <w:sz w:val="24"/>
          <w:szCs w:val="24"/>
        </w:rPr>
      </w:pPr>
      <w:r>
        <w:rPr>
          <w:rFonts w:ascii="Times New Roman" w:hAnsi="Times New Roman"/>
          <w:noProof/>
          <w:sz w:val="24"/>
          <w:szCs w:val="24"/>
        </w:rPr>
        <w:drawing>
          <wp:inline distT="0" distB="0" distL="0" distR="0">
            <wp:extent cx="1304925" cy="1739899"/>
            <wp:effectExtent l="19050" t="0" r="9525" b="0"/>
            <wp:docPr id="33" name="Рисунок 1" descr="C:\Documents and Settings\Admin\Рабочий стол\archangelmichael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archangelmichael_25.jpg"/>
                    <pic:cNvPicPr>
                      <a:picLocks noChangeAspect="1" noChangeArrowheads="1"/>
                    </pic:cNvPicPr>
                  </pic:nvPicPr>
                  <pic:blipFill>
                    <a:blip r:embed="rId37" cstate="print"/>
                    <a:srcRect/>
                    <a:stretch>
                      <a:fillRect/>
                    </a:stretch>
                  </pic:blipFill>
                  <pic:spPr bwMode="auto">
                    <a:xfrm>
                      <a:off x="0" y="0"/>
                      <a:ext cx="1304925" cy="1739899"/>
                    </a:xfrm>
                    <a:prstGeom prst="rect">
                      <a:avLst/>
                    </a:prstGeom>
                    <a:noFill/>
                    <a:ln w="9525">
                      <a:noFill/>
                      <a:miter lim="800000"/>
                      <a:headEnd/>
                      <a:tailEnd/>
                    </a:ln>
                  </pic:spPr>
                </pic:pic>
              </a:graphicData>
            </a:graphic>
          </wp:inline>
        </w:drawing>
      </w:r>
      <w:r w:rsidR="001D7273" w:rsidRPr="001D7273">
        <w:rPr>
          <w:rFonts w:ascii="Times New Roman" w:hAnsi="Times New Roman"/>
          <w:sz w:val="24"/>
          <w:szCs w:val="24"/>
          <w:lang w:val="en-US"/>
        </w:rPr>
        <w:sym w:font="Wingdings" w:char="F0E0"/>
      </w:r>
      <w:r w:rsidR="00543456" w:rsidRPr="00E85BA4">
        <w:rPr>
          <w:rFonts w:ascii="Times New Roman" w:hAnsi="Times New Roman"/>
          <w:sz w:val="24"/>
          <w:szCs w:val="24"/>
        </w:rPr>
        <w:t xml:space="preserve">    </w:t>
      </w:r>
      <w:r w:rsidR="00543456">
        <w:rPr>
          <w:rFonts w:ascii="Times New Roman" w:hAnsi="Times New Roman"/>
          <w:noProof/>
          <w:sz w:val="24"/>
          <w:szCs w:val="24"/>
        </w:rPr>
        <w:drawing>
          <wp:inline distT="0" distB="0" distL="0" distR="0">
            <wp:extent cx="1660116" cy="1733550"/>
            <wp:effectExtent l="19050" t="0" r="0" b="0"/>
            <wp:docPr id="32" name="Рисунок 1" descr="C:\Documents and Settings\Admin\Рабочий стол\0_783f8_b9b0d087_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0_783f8_b9b0d087_L.jpeg"/>
                    <pic:cNvPicPr>
                      <a:picLocks noChangeAspect="1" noChangeArrowheads="1"/>
                    </pic:cNvPicPr>
                  </pic:nvPicPr>
                  <pic:blipFill>
                    <a:blip r:embed="rId38" cstate="print"/>
                    <a:srcRect/>
                    <a:stretch>
                      <a:fillRect/>
                    </a:stretch>
                  </pic:blipFill>
                  <pic:spPr bwMode="auto">
                    <a:xfrm>
                      <a:off x="0" y="0"/>
                      <a:ext cx="1660610" cy="1734066"/>
                    </a:xfrm>
                    <a:prstGeom prst="rect">
                      <a:avLst/>
                    </a:prstGeom>
                    <a:noFill/>
                    <a:ln w="9525">
                      <a:noFill/>
                      <a:miter lim="800000"/>
                      <a:headEnd/>
                      <a:tailEnd/>
                    </a:ln>
                  </pic:spPr>
                </pic:pic>
              </a:graphicData>
            </a:graphic>
          </wp:inline>
        </w:drawing>
      </w:r>
    </w:p>
    <w:p w:rsidR="00E85BA4" w:rsidRPr="00425F03" w:rsidRDefault="00E85BA4" w:rsidP="00E85BA4">
      <w:pPr>
        <w:ind w:firstLine="225"/>
        <w:jc w:val="center"/>
        <w:rPr>
          <w:rFonts w:ascii="Times New Roman" w:hAnsi="Times New Roman"/>
          <w:b/>
          <w:sz w:val="28"/>
          <w:szCs w:val="28"/>
        </w:rPr>
      </w:pPr>
      <w:r w:rsidRPr="00E85BA4">
        <w:rPr>
          <w:rFonts w:ascii="Times New Roman" w:hAnsi="Times New Roman"/>
          <w:b/>
          <w:sz w:val="28"/>
          <w:szCs w:val="28"/>
        </w:rPr>
        <w:t xml:space="preserve">Служение и поклонение «6-му» происходит в форме «медитативного» управления ПМГ  методом «иерархического давления </w:t>
      </w:r>
      <w:r>
        <w:rPr>
          <w:rFonts w:ascii="Times New Roman" w:hAnsi="Times New Roman"/>
          <w:b/>
          <w:sz w:val="28"/>
          <w:szCs w:val="28"/>
        </w:rPr>
        <w:t xml:space="preserve">Г-60 </w:t>
      </w:r>
      <w:r w:rsidR="007047AF">
        <w:rPr>
          <w:rFonts w:ascii="Times New Roman" w:hAnsi="Times New Roman"/>
          <w:b/>
          <w:sz w:val="28"/>
          <w:szCs w:val="28"/>
        </w:rPr>
        <w:t xml:space="preserve">своими </w:t>
      </w:r>
      <w:r w:rsidRPr="00E85BA4">
        <w:rPr>
          <w:rFonts w:ascii="Times New Roman" w:hAnsi="Times New Roman"/>
          <w:b/>
          <w:sz w:val="28"/>
          <w:szCs w:val="28"/>
        </w:rPr>
        <w:t>мыслеобразами» на пространство.</w:t>
      </w:r>
    </w:p>
    <w:p w:rsidR="006E3DF9" w:rsidRPr="00F94269" w:rsidRDefault="00474BB9" w:rsidP="002B0330">
      <w:pPr>
        <w:ind w:firstLine="225"/>
        <w:jc w:val="center"/>
        <w:rPr>
          <w:rFonts w:ascii="Times New Roman" w:hAnsi="Times New Roman"/>
          <w:b/>
          <w:sz w:val="28"/>
          <w:szCs w:val="28"/>
        </w:rPr>
      </w:pPr>
      <w:r>
        <w:rPr>
          <w:rFonts w:ascii="Times New Roman" w:hAnsi="Times New Roman"/>
          <w:b/>
          <w:sz w:val="28"/>
          <w:szCs w:val="28"/>
        </w:rPr>
        <w:t xml:space="preserve">(«ПМГ </w:t>
      </w:r>
      <w:r>
        <w:rPr>
          <w:rFonts w:ascii="Times New Roman" w:hAnsi="Times New Roman"/>
          <w:b/>
          <w:sz w:val="36"/>
          <w:szCs w:val="36"/>
        </w:rPr>
        <w:t>–</w:t>
      </w:r>
      <w:r w:rsidR="00A8512D">
        <w:rPr>
          <w:rFonts w:ascii="Times New Roman" w:hAnsi="Times New Roman"/>
          <w:b/>
          <w:sz w:val="28"/>
          <w:szCs w:val="28"/>
        </w:rPr>
        <w:t xml:space="preserve"> </w:t>
      </w:r>
      <w:r w:rsidR="00A8512D" w:rsidRPr="00336B52">
        <w:rPr>
          <w:rFonts w:ascii="Times New Roman" w:hAnsi="Times New Roman"/>
          <w:b/>
          <w:sz w:val="28"/>
          <w:szCs w:val="28"/>
        </w:rPr>
        <w:t>27</w:t>
      </w:r>
      <w:r>
        <w:rPr>
          <w:rFonts w:ascii="Times New Roman" w:hAnsi="Times New Roman"/>
          <w:b/>
          <w:sz w:val="28"/>
          <w:szCs w:val="28"/>
        </w:rPr>
        <w:t>»)</w:t>
      </w:r>
    </w:p>
    <w:p w:rsidR="00425F03" w:rsidRPr="00F94269" w:rsidRDefault="00425F03" w:rsidP="00425F03">
      <w:pPr>
        <w:pStyle w:val="a3"/>
        <w:jc w:val="center"/>
        <w:rPr>
          <w:rFonts w:ascii="Times New Roman" w:hAnsi="Times New Roman"/>
          <w:sz w:val="32"/>
          <w:szCs w:val="32"/>
        </w:rPr>
      </w:pPr>
      <w:r w:rsidRPr="00F94269">
        <w:rPr>
          <w:rFonts w:ascii="Times New Roman" w:hAnsi="Times New Roman"/>
          <w:sz w:val="32"/>
          <w:szCs w:val="32"/>
        </w:rPr>
        <w:t xml:space="preserve">ЗАПИСКИ «КУБИКА» </w:t>
      </w:r>
    </w:p>
    <w:p w:rsidR="00425F03" w:rsidRPr="00F94269" w:rsidRDefault="00425F03" w:rsidP="00425F03">
      <w:pPr>
        <w:pStyle w:val="a3"/>
        <w:jc w:val="center"/>
        <w:rPr>
          <w:rFonts w:ascii="Times New Roman" w:hAnsi="Times New Roman"/>
          <w:sz w:val="32"/>
          <w:szCs w:val="32"/>
        </w:rPr>
      </w:pPr>
      <w:r w:rsidRPr="00F94269">
        <w:rPr>
          <w:rFonts w:ascii="Times New Roman" w:hAnsi="Times New Roman"/>
          <w:sz w:val="32"/>
          <w:szCs w:val="32"/>
        </w:rPr>
        <w:t>(ПМГ-КЛАСТЕРА)</w:t>
      </w:r>
    </w:p>
    <w:p w:rsidR="00425F03" w:rsidRPr="00F94269" w:rsidRDefault="00425F03" w:rsidP="00425F03">
      <w:pPr>
        <w:pStyle w:val="a3"/>
        <w:jc w:val="center"/>
        <w:rPr>
          <w:rFonts w:ascii="Times New Roman" w:hAnsi="Times New Roman"/>
          <w:sz w:val="36"/>
          <w:szCs w:val="36"/>
        </w:rPr>
      </w:pPr>
    </w:p>
    <w:p w:rsidR="00425F03" w:rsidRDefault="00425F03" w:rsidP="00425F03">
      <w:pPr>
        <w:pStyle w:val="a3"/>
        <w:jc w:val="center"/>
        <w:rPr>
          <w:rFonts w:ascii="Times New Roman" w:hAnsi="Times New Roman"/>
          <w:sz w:val="36"/>
          <w:szCs w:val="36"/>
        </w:rPr>
      </w:pPr>
      <w:r>
        <w:rPr>
          <w:rFonts w:ascii="Times New Roman" w:hAnsi="Times New Roman"/>
          <w:noProof/>
          <w:sz w:val="36"/>
          <w:szCs w:val="36"/>
        </w:rPr>
        <w:drawing>
          <wp:inline distT="0" distB="0" distL="0" distR="0">
            <wp:extent cx="914400" cy="923925"/>
            <wp:effectExtent l="19050" t="0" r="0" b="0"/>
            <wp:docPr id="34" name="Рисунок 1" descr="19703_html_6b11c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9703_html_6b11cd64"/>
                    <pic:cNvPicPr>
                      <a:picLocks noChangeAspect="1" noChangeArrowheads="1"/>
                    </pic:cNvPicPr>
                  </pic:nvPicPr>
                  <pic:blipFill>
                    <a:blip r:embed="rId39" cstate="print"/>
                    <a:srcRect/>
                    <a:stretch>
                      <a:fillRect/>
                    </a:stretch>
                  </pic:blipFill>
                  <pic:spPr bwMode="auto">
                    <a:xfrm>
                      <a:off x="0" y="0"/>
                      <a:ext cx="914400" cy="923925"/>
                    </a:xfrm>
                    <a:prstGeom prst="rect">
                      <a:avLst/>
                    </a:prstGeom>
                    <a:noFill/>
                    <a:ln w="9525">
                      <a:noFill/>
                      <a:miter lim="800000"/>
                      <a:headEnd/>
                      <a:tailEnd/>
                    </a:ln>
                  </pic:spPr>
                </pic:pic>
              </a:graphicData>
            </a:graphic>
          </wp:inline>
        </w:drawing>
      </w:r>
    </w:p>
    <w:p w:rsidR="00425F03" w:rsidRDefault="00425F03" w:rsidP="00425F03">
      <w:pPr>
        <w:pStyle w:val="a3"/>
        <w:rPr>
          <w:rFonts w:ascii="Times New Roman" w:hAnsi="Times New Roman"/>
          <w:sz w:val="24"/>
          <w:szCs w:val="24"/>
        </w:rPr>
      </w:pP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 xml:space="preserve">Тело «К» - шаровидно. Это - результат пространственного искривления куба (27+1) до границ воображаемой сферы. Подобные кубы-сферы способны соединяться  друг с другом, </w:t>
      </w:r>
      <w:r>
        <w:rPr>
          <w:rFonts w:ascii="Times New Roman" w:hAnsi="Times New Roman"/>
          <w:sz w:val="24"/>
          <w:szCs w:val="24"/>
        </w:rPr>
        <w:lastRenderedPageBreak/>
        <w:t>образуя более объёмные регулярные гексагональные структуры с выпуклыми искажениями по краям. В узлах «К» размещены маат с различным уровнем зрелости (старости). ПМГ, являясь дискретно-непрерывной субстанцией, обеспечивает появление и «перемещение своих Г-60 по всему своему объёму. Однако, Г-60, при рождении, какое-то время сохраняют привязанность к родному ПМГ-кластеру.</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 xml:space="preserve"> «Кубик», вернее Г-60, как часть ПМГ, имеет 5-е измерение (т.е. «с секретом»!). Если Г-60 («душа» кубика) заглянет внутрь самого себя, то увидит там подобный кубик (ПМГ), но несравнимо малых размеров. Если Г-60 сможет ощутить себя и свой внешний кубик частью гигантского Г-60 (со своим кубиком), то тоже увидит подобный кубик (ПМГ), но несравнимо гигантских размеров.</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 xml:space="preserve"> Со временем, созревая, кубик Г-60 сам сможет менять свои размеры и мгновенно перемещаться по «сетям» и уровням 5-го измерения ПМГ (подобно другим своим собратьям по разуму), покинув, быть может, навсегда, свой родной кубик.</w:t>
      </w:r>
    </w:p>
    <w:p w:rsidR="00425F03" w:rsidRDefault="00425F03" w:rsidP="00425F03">
      <w:pPr>
        <w:pStyle w:val="a3"/>
        <w:ind w:firstLine="240"/>
        <w:jc w:val="both"/>
        <w:rPr>
          <w:rFonts w:ascii="Times New Roman" w:hAnsi="Times New Roman"/>
          <w:sz w:val="24"/>
          <w:szCs w:val="24"/>
        </w:rPr>
      </w:pPr>
      <w:r>
        <w:rPr>
          <w:rFonts w:ascii="Times New Roman" w:hAnsi="Times New Roman"/>
          <w:b/>
          <w:sz w:val="24"/>
          <w:szCs w:val="24"/>
        </w:rPr>
        <w:t>Г-60</w:t>
      </w:r>
      <w:r>
        <w:rPr>
          <w:rFonts w:ascii="Times New Roman" w:hAnsi="Times New Roman"/>
          <w:sz w:val="24"/>
          <w:szCs w:val="24"/>
        </w:rPr>
        <w:t xml:space="preserve"> как </w:t>
      </w:r>
      <w:r>
        <w:rPr>
          <w:rFonts w:ascii="Times New Roman" w:hAnsi="Times New Roman"/>
          <w:b/>
          <w:sz w:val="24"/>
          <w:szCs w:val="24"/>
        </w:rPr>
        <w:t>частица разума ПМГ</w:t>
      </w:r>
      <w:r>
        <w:rPr>
          <w:rFonts w:ascii="Times New Roman" w:hAnsi="Times New Roman"/>
          <w:sz w:val="24"/>
          <w:szCs w:val="24"/>
        </w:rPr>
        <w:t xml:space="preserve"> </w:t>
      </w:r>
      <w:r>
        <w:rPr>
          <w:rFonts w:ascii="Times New Roman" w:hAnsi="Times New Roman"/>
          <w:b/>
          <w:sz w:val="24"/>
          <w:szCs w:val="24"/>
        </w:rPr>
        <w:t>служит</w:t>
      </w:r>
      <w:r>
        <w:rPr>
          <w:rFonts w:ascii="Times New Roman" w:hAnsi="Times New Roman"/>
          <w:sz w:val="24"/>
          <w:szCs w:val="24"/>
        </w:rPr>
        <w:t xml:space="preserve"> для сохранения и поддержания необъятного тела ПМГ состоящего из бесконечных «сетей маат». Эти сети часто «рвутся», их узлы «развязываются», образуется множество «дыр», которые нужно «заделывать». Требуется мониторинг развития процессов внутри каждой маат.</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Рождаются гринго Г-60 на уровнях бытия людей и джаганатхов (маловероятно, т.к. их относительно людей очень мало и все они на контроле «умо»). Гибнут гринго из-за нарушения (накопления ошибок) своих структур и, как следствие, возникновения непреодолимой привязанности к какому-либо объекту своего контроля.</w:t>
      </w:r>
    </w:p>
    <w:p w:rsidR="00425F03" w:rsidRDefault="00425F03" w:rsidP="00425F03">
      <w:pPr>
        <w:pStyle w:val="a3"/>
        <w:ind w:firstLine="240"/>
        <w:jc w:val="center"/>
        <w:rPr>
          <w:rFonts w:ascii="Times New Roman" w:hAnsi="Times New Roman"/>
          <w:sz w:val="24"/>
          <w:szCs w:val="24"/>
        </w:rPr>
      </w:pPr>
    </w:p>
    <w:p w:rsidR="00F94269" w:rsidRPr="00F94269" w:rsidRDefault="00F94269" w:rsidP="00F94269">
      <w:pPr>
        <w:pStyle w:val="a3"/>
        <w:ind w:firstLine="240"/>
        <w:jc w:val="center"/>
        <w:rPr>
          <w:rFonts w:ascii="Times New Roman" w:hAnsi="Times New Roman"/>
          <w:sz w:val="28"/>
          <w:szCs w:val="28"/>
        </w:rPr>
      </w:pPr>
      <w:r w:rsidRPr="00F94269">
        <w:rPr>
          <w:rFonts w:ascii="Times New Roman" w:hAnsi="Times New Roman"/>
          <w:sz w:val="28"/>
          <w:szCs w:val="28"/>
        </w:rPr>
        <w:t>СТАРЫЙ-НОВЫЙ ВАРИАНТ</w:t>
      </w:r>
    </w:p>
    <w:p w:rsidR="00425F03" w:rsidRPr="00F94269" w:rsidRDefault="00F94269" w:rsidP="00425F03">
      <w:pPr>
        <w:pStyle w:val="a3"/>
        <w:ind w:firstLine="240"/>
        <w:jc w:val="center"/>
        <w:rPr>
          <w:rFonts w:ascii="Times New Roman" w:hAnsi="Times New Roman"/>
          <w:sz w:val="28"/>
          <w:szCs w:val="28"/>
        </w:rPr>
      </w:pPr>
      <w:r w:rsidRPr="00F94269">
        <w:rPr>
          <w:rFonts w:ascii="Times New Roman" w:hAnsi="Times New Roman"/>
          <w:sz w:val="28"/>
          <w:szCs w:val="28"/>
        </w:rPr>
        <w:t xml:space="preserve"> </w:t>
      </w:r>
      <w:r w:rsidR="00425F03" w:rsidRPr="00F94269">
        <w:rPr>
          <w:rFonts w:ascii="Times New Roman" w:hAnsi="Times New Roman"/>
          <w:sz w:val="28"/>
          <w:szCs w:val="28"/>
        </w:rPr>
        <w:t>(Синдром Вайшья)</w:t>
      </w:r>
    </w:p>
    <w:p w:rsidR="00425F03" w:rsidRPr="00F94269" w:rsidRDefault="00425F03" w:rsidP="00425F03">
      <w:pPr>
        <w:pStyle w:val="a3"/>
        <w:ind w:firstLine="240"/>
        <w:jc w:val="center"/>
        <w:rPr>
          <w:rFonts w:ascii="Times New Roman" w:hAnsi="Times New Roman"/>
          <w:sz w:val="16"/>
          <w:szCs w:val="16"/>
        </w:rPr>
      </w:pP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Синдром Вайшья во мне «поднял голову» и заговорил весьма логично: «Все достигнутые уровни бытие – подобны друг другу: жизнь на них начинается рождением и заканчивается смертью «Я», или постепенной трансформацией тела и знания (личности). Весь этот путь суть бесконечные круги-спирали сансары. Все твои достижения на этом пути подобны достижениям осла везущего повозку навстречу морковке, повешенной хитрым хозяином  перед его ослиной мордой».</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Такое заключение заставило меня ещё раз задуматься о ценности избранного пути, и проверить, нет ли иного, - более рационального.</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В ответ на ум пришёл опыт Чайтанья-сампродаи, описанный в «Чайтамани».</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 xml:space="preserve"> Члены этой философско-религиозной школы избрали путь бессмертия в качестве </w:t>
      </w:r>
      <w:r>
        <w:rPr>
          <w:rFonts w:ascii="Times New Roman" w:hAnsi="Times New Roman"/>
          <w:b/>
          <w:sz w:val="24"/>
          <w:szCs w:val="24"/>
        </w:rPr>
        <w:t>персонажей типовых мыслеобразов возникающих у иерарха (-ов)</w:t>
      </w:r>
      <w:r>
        <w:rPr>
          <w:rFonts w:ascii="Times New Roman" w:hAnsi="Times New Roman"/>
          <w:sz w:val="24"/>
          <w:szCs w:val="24"/>
        </w:rPr>
        <w:t xml:space="preserve">, которые рождаются в обязательном (математически предопределенном) порядке при, так же строго определённых, обстоятельствах. Образы этих персонажей всегда где-нибудь да воплощаются в телах при развитии любой человеческой (животной) цивилизации на любой подходящей планете или одновременно на нескольких. Переход с одного места воплощения на другое мгновенно, оно подобно сну и пробуждению. Эти образы всегда являются неотъемлемой частью иерарха. Выстроена и детально описана, и даже персонифицирована целая галерея привлекательных </w:t>
      </w:r>
      <w:r>
        <w:rPr>
          <w:rFonts w:ascii="Times New Roman" w:hAnsi="Times New Roman"/>
          <w:b/>
          <w:sz w:val="24"/>
          <w:szCs w:val="24"/>
        </w:rPr>
        <w:t>типовых</w:t>
      </w:r>
      <w:r>
        <w:rPr>
          <w:rFonts w:ascii="Times New Roman" w:hAnsi="Times New Roman"/>
          <w:sz w:val="24"/>
          <w:szCs w:val="24"/>
        </w:rPr>
        <w:t xml:space="preserve"> персонажей-мыслеобразов участвующих в самых приятных («райских») играх иерархов (точнее абстрактного всемогущего Иерарха посещающего разные уровни бытия в соответствующих телах).</w:t>
      </w:r>
    </w:p>
    <w:p w:rsidR="00425F03" w:rsidRDefault="00425F03" w:rsidP="00425F03">
      <w:pPr>
        <w:pStyle w:val="a3"/>
        <w:ind w:firstLine="240"/>
        <w:jc w:val="both"/>
        <w:rPr>
          <w:rFonts w:ascii="Times New Roman" w:hAnsi="Times New Roman"/>
          <w:sz w:val="24"/>
          <w:szCs w:val="24"/>
        </w:rPr>
      </w:pPr>
      <w:r>
        <w:rPr>
          <w:rFonts w:ascii="Times New Roman" w:hAnsi="Times New Roman"/>
          <w:b/>
          <w:sz w:val="24"/>
          <w:szCs w:val="24"/>
        </w:rPr>
        <w:t>К этим типовым положительным персонажам относятся «девы-жёны», «отцы», «матери», «близкие друзья» и «слуги» Иерарха. К отрицательным типовым персонажам были отнесены персонифицированные враги-«демоны», с которыми приходится «сражаться» Иерарху. (</w:t>
      </w:r>
      <w:r>
        <w:rPr>
          <w:rFonts w:ascii="Times New Roman" w:hAnsi="Times New Roman"/>
          <w:sz w:val="24"/>
          <w:szCs w:val="24"/>
        </w:rPr>
        <w:t>Образы отрицательных персонажей не использовались членами указанной школы.)</w:t>
      </w:r>
    </w:p>
    <w:p w:rsidR="00425F03" w:rsidRDefault="00425F03" w:rsidP="00425F03">
      <w:pPr>
        <w:pStyle w:val="a3"/>
        <w:ind w:firstLine="240"/>
        <w:jc w:val="both"/>
        <w:rPr>
          <w:rFonts w:ascii="Times New Roman" w:hAnsi="Times New Roman"/>
          <w:b/>
          <w:sz w:val="24"/>
          <w:szCs w:val="24"/>
        </w:rPr>
      </w:pPr>
      <w:r>
        <w:rPr>
          <w:rFonts w:ascii="Times New Roman" w:hAnsi="Times New Roman"/>
          <w:sz w:val="24"/>
          <w:szCs w:val="24"/>
        </w:rPr>
        <w:lastRenderedPageBreak/>
        <w:t xml:space="preserve">При таком подходе можно предположить, что перед нами открывается </w:t>
      </w:r>
      <w:r>
        <w:rPr>
          <w:rFonts w:ascii="Times New Roman" w:hAnsi="Times New Roman"/>
          <w:b/>
          <w:sz w:val="24"/>
          <w:szCs w:val="24"/>
        </w:rPr>
        <w:t xml:space="preserve">явление «вечных мыслеобразов» («Я») «живущих в мечтах» в умах смертных иерархов и воплощающихся (по воле этих иерархов) в мат. телах для его (их) игр и забав как награда за труды сотворения. </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 xml:space="preserve">В процессе жизни иерархи поддерживают друг друга этими мечтами-мыслеобразами. Это похоже на вирусную эпидемию. </w:t>
      </w:r>
    </w:p>
    <w:p w:rsidR="00425F03" w:rsidRDefault="00425F03" w:rsidP="00425F03">
      <w:pPr>
        <w:pStyle w:val="a3"/>
        <w:ind w:firstLine="240"/>
        <w:jc w:val="both"/>
        <w:rPr>
          <w:rFonts w:ascii="Times New Roman" w:hAnsi="Times New Roman"/>
          <w:b/>
          <w:sz w:val="24"/>
          <w:szCs w:val="24"/>
        </w:rPr>
      </w:pPr>
      <w:r>
        <w:rPr>
          <w:rFonts w:ascii="Times New Roman" w:hAnsi="Times New Roman"/>
          <w:b/>
          <w:sz w:val="24"/>
          <w:szCs w:val="24"/>
        </w:rPr>
        <w:t xml:space="preserve"> Однако вирусы - не вечны, несмотря на точное подобие их структуры!</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В духовном (полевом) мире жизнь и смерть полевых структур выглядят не совсем так, как жизнь и смерть материальных объектов. Духовный мир более пластичен и репаративен, чем материальный.</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 xml:space="preserve">Так, если всех иерархов выстроить в последовательный ряд, то для наблюдателя они сольются в </w:t>
      </w:r>
      <w:r>
        <w:rPr>
          <w:rFonts w:ascii="Times New Roman" w:hAnsi="Times New Roman"/>
          <w:b/>
          <w:sz w:val="24"/>
          <w:szCs w:val="24"/>
        </w:rPr>
        <w:t>одно бесконечное «многорукое и многоногое» Божество</w:t>
      </w:r>
      <w:r>
        <w:rPr>
          <w:rFonts w:ascii="Times New Roman" w:hAnsi="Times New Roman"/>
          <w:sz w:val="24"/>
          <w:szCs w:val="24"/>
        </w:rPr>
        <w:t xml:space="preserve"> («закон перспективы»). То же можно сказать и о сочетании типовых мыслеобразов в головах этих иерархов. Вид мыслеобразов будет подобен «стоячей волне» (физика волн). И, если один  иерарх умрёт, то он будет заменено новым. При этом, мыслеобразы будут оставаться бессмертными т.к. они более пластичны и при необходимости репарируются. Они постоянно поддерживаются соседними иерархами и способны какое-то время существовать даже вне материальных структур, а так же входить в новые мат. структуры.</w:t>
      </w:r>
    </w:p>
    <w:p w:rsidR="00425F03" w:rsidRDefault="00425F03" w:rsidP="00425F03">
      <w:pPr>
        <w:pStyle w:val="a3"/>
        <w:ind w:firstLine="240"/>
        <w:jc w:val="both"/>
        <w:rPr>
          <w:rFonts w:ascii="Times New Roman" w:hAnsi="Times New Roman"/>
          <w:sz w:val="24"/>
          <w:szCs w:val="24"/>
        </w:rPr>
      </w:pPr>
      <w:r>
        <w:rPr>
          <w:rFonts w:ascii="Times New Roman" w:hAnsi="Times New Roman"/>
          <w:sz w:val="24"/>
          <w:szCs w:val="24"/>
        </w:rPr>
        <w:t>Это направление разработано «шестью госвами» и дало начало Чайтанья-сампродайе (практическая школа «раса-лил»). Возможно, это наследие или ремейк сокровенной части учения Оромо (раса-ключесое слово переводится с оромо как «настроение» («умонастроение»)).</w:t>
      </w:r>
    </w:p>
    <w:p w:rsidR="00F94269" w:rsidRDefault="00F94269" w:rsidP="00F94269">
      <w:pPr>
        <w:pStyle w:val="a3"/>
        <w:ind w:firstLine="240"/>
        <w:jc w:val="both"/>
        <w:rPr>
          <w:rFonts w:ascii="Times New Roman" w:hAnsi="Times New Roman"/>
          <w:sz w:val="24"/>
          <w:szCs w:val="24"/>
        </w:rPr>
      </w:pPr>
      <w:r>
        <w:rPr>
          <w:rFonts w:ascii="Times New Roman" w:hAnsi="Times New Roman"/>
          <w:sz w:val="24"/>
          <w:szCs w:val="24"/>
        </w:rPr>
        <w:t xml:space="preserve">Открылось, что «деревенская» раса («Вриндаван»), хотя и наиболее желанная для иерарха, но большую часть игр является ему как ментальная. Сами гопи, при этом, хотя испытывают максимальное наслаждение, но повторное </w:t>
      </w:r>
      <w:r w:rsidRPr="007B626A">
        <w:rPr>
          <w:rFonts w:ascii="Times New Roman" w:hAnsi="Times New Roman"/>
          <w:b/>
          <w:sz w:val="24"/>
          <w:szCs w:val="24"/>
        </w:rPr>
        <w:t>сознательное</w:t>
      </w:r>
      <w:r>
        <w:rPr>
          <w:rFonts w:ascii="Times New Roman" w:hAnsi="Times New Roman"/>
          <w:sz w:val="24"/>
          <w:szCs w:val="24"/>
        </w:rPr>
        <w:t xml:space="preserve"> их воплощение уже не возможно.</w:t>
      </w:r>
    </w:p>
    <w:p w:rsidR="00F94269" w:rsidRDefault="00F94269" w:rsidP="00F94269">
      <w:pPr>
        <w:pStyle w:val="a3"/>
        <w:ind w:firstLine="240"/>
        <w:jc w:val="both"/>
        <w:rPr>
          <w:rFonts w:ascii="Times New Roman" w:hAnsi="Times New Roman"/>
          <w:sz w:val="24"/>
          <w:szCs w:val="24"/>
        </w:rPr>
      </w:pPr>
      <w:r>
        <w:rPr>
          <w:rFonts w:ascii="Times New Roman" w:hAnsi="Times New Roman"/>
          <w:sz w:val="24"/>
          <w:szCs w:val="24"/>
        </w:rPr>
        <w:t>Повторные сознательные воплощения возможны только для «цариц Двараки» т. к. именно их знания ведут к сознательной реинкарнации в отличие от «неграмотных» «гопи», умирающих и воплощающихся без сохранения своего «Я».</w:t>
      </w:r>
    </w:p>
    <w:p w:rsidR="007647EC" w:rsidRPr="00EB47DF" w:rsidRDefault="00F94269" w:rsidP="00EB47DF">
      <w:pPr>
        <w:pStyle w:val="a3"/>
        <w:ind w:firstLine="240"/>
        <w:jc w:val="both"/>
        <w:rPr>
          <w:rFonts w:ascii="Times New Roman" w:hAnsi="Times New Roman"/>
          <w:b/>
          <w:sz w:val="24"/>
          <w:szCs w:val="24"/>
        </w:rPr>
      </w:pPr>
      <w:r w:rsidRPr="00F94269">
        <w:rPr>
          <w:rFonts w:ascii="Times New Roman" w:hAnsi="Times New Roman"/>
          <w:b/>
          <w:sz w:val="24"/>
          <w:szCs w:val="24"/>
        </w:rPr>
        <w:t>«Путь Радхи-Рукмини» («Путь Шри Чайтаньи») очень правдоподобен и вероятно вполне приемлем для йогинь и слабовольных йогов. Сильным и любознательным йогам более соответствует «Путь Иерархов», который был избран Арджумой. Этот путь более разнообразен и включает в себя возможности второго в случае «падения».</w:t>
      </w:r>
    </w:p>
    <w:p w:rsidR="00F94269" w:rsidRDefault="007647EC" w:rsidP="00336B52">
      <w:pPr>
        <w:pStyle w:val="a3"/>
        <w:ind w:firstLine="240"/>
        <w:rPr>
          <w:rFonts w:ascii="Times New Roman" w:hAnsi="Times New Roman"/>
          <w:sz w:val="24"/>
          <w:szCs w:val="24"/>
        </w:rPr>
      </w:pPr>
      <w:r w:rsidRPr="00336B52">
        <w:rPr>
          <w:rFonts w:ascii="Times New Roman" w:hAnsi="Times New Roman"/>
          <w:sz w:val="24"/>
          <w:szCs w:val="24"/>
        </w:rPr>
        <w:t>ПМГ-кластер постепенно становится просто ПМГ. В сокровенном «Я» остаётся только «Матрица».</w:t>
      </w:r>
    </w:p>
    <w:p w:rsidR="00EB47DF" w:rsidRDefault="00EB47DF" w:rsidP="00EB47DF">
      <w:pPr>
        <w:pStyle w:val="a3"/>
        <w:ind w:firstLine="240"/>
        <w:jc w:val="both"/>
        <w:rPr>
          <w:rFonts w:ascii="Times New Roman" w:hAnsi="Times New Roman"/>
          <w:b/>
          <w:sz w:val="24"/>
          <w:szCs w:val="24"/>
        </w:rPr>
      </w:pPr>
      <w:r w:rsidRPr="004F5517">
        <w:rPr>
          <w:rFonts w:ascii="Times New Roman" w:hAnsi="Times New Roman"/>
          <w:b/>
          <w:sz w:val="24"/>
          <w:szCs w:val="24"/>
        </w:rPr>
        <w:t>Г-60 редки в пространстве ПМГ и осознанно практически не взаимодействуют. Их служение заключается в корректировке движения «колёс» в основном через построение соответствующих уровню бытия шаблонов-мыслеобразов в окружающем их пространстве.</w:t>
      </w:r>
    </w:p>
    <w:p w:rsidR="00EB47DF" w:rsidRDefault="00EB47DF" w:rsidP="00EB47DF">
      <w:pPr>
        <w:pStyle w:val="a3"/>
        <w:ind w:firstLine="240"/>
        <w:rPr>
          <w:rFonts w:ascii="Times New Roman" w:hAnsi="Times New Roman"/>
          <w:sz w:val="24"/>
          <w:szCs w:val="24"/>
        </w:rPr>
      </w:pPr>
      <w:r>
        <w:rPr>
          <w:rFonts w:ascii="Times New Roman" w:hAnsi="Times New Roman"/>
          <w:sz w:val="24"/>
          <w:szCs w:val="24"/>
        </w:rPr>
        <w:t>Именно такая деятельность божества  Кришны аллегорически отражена в «Багавата</w:t>
      </w:r>
      <w:r w:rsidR="00B8727F">
        <w:rPr>
          <w:rFonts w:ascii="Times New Roman" w:hAnsi="Times New Roman"/>
          <w:sz w:val="24"/>
          <w:szCs w:val="24"/>
        </w:rPr>
        <w:t>.</w:t>
      </w:r>
      <w:r>
        <w:rPr>
          <w:rFonts w:ascii="Times New Roman" w:hAnsi="Times New Roman"/>
          <w:sz w:val="24"/>
          <w:szCs w:val="24"/>
        </w:rPr>
        <w:t xml:space="preserve"> гите».</w:t>
      </w:r>
    </w:p>
    <w:p w:rsidR="00B8727F" w:rsidRPr="00B8727F" w:rsidRDefault="00B8727F" w:rsidP="00B8727F">
      <w:pPr>
        <w:pStyle w:val="a3"/>
        <w:jc w:val="both"/>
        <w:rPr>
          <w:rFonts w:ascii="Times New Roman" w:hAnsi="Times New Roman"/>
          <w:b/>
          <w:sz w:val="24"/>
          <w:szCs w:val="24"/>
        </w:rPr>
      </w:pPr>
      <w:r w:rsidRPr="00B8727F">
        <w:rPr>
          <w:rFonts w:ascii="Times New Roman" w:hAnsi="Times New Roman"/>
          <w:b/>
          <w:sz w:val="24"/>
          <w:szCs w:val="24"/>
        </w:rPr>
        <w:t xml:space="preserve">     Открылись качества «6-го». У него нет понятия «пространство» и причинно-следственной логики. Движение (изменчивость),  при этом, сохраняется.</w:t>
      </w:r>
    </w:p>
    <w:p w:rsidR="00B8727F" w:rsidRDefault="00B8727F" w:rsidP="00B8727F">
      <w:pPr>
        <w:pStyle w:val="a3"/>
        <w:ind w:firstLine="240"/>
        <w:jc w:val="center"/>
        <w:rPr>
          <w:rFonts w:ascii="Times New Roman" w:hAnsi="Times New Roman"/>
          <w:sz w:val="24"/>
          <w:szCs w:val="24"/>
        </w:rPr>
      </w:pPr>
      <w:r w:rsidRPr="00B8727F">
        <w:rPr>
          <w:rFonts w:ascii="Times New Roman" w:hAnsi="Times New Roman"/>
          <w:noProof/>
          <w:sz w:val="24"/>
          <w:szCs w:val="24"/>
        </w:rPr>
        <w:drawing>
          <wp:inline distT="0" distB="0" distL="0" distR="0">
            <wp:extent cx="1125604" cy="1237304"/>
            <wp:effectExtent l="19050" t="0" r="0" b="0"/>
            <wp:docPr id="37" name="Рисунок 1" descr="C:\Documents and Settings\Admin\Рабочий стол\cheran-cholan-pandiyan-flags-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cheran-cholan-pandiyan-flags-i0.jpg"/>
                    <pic:cNvPicPr>
                      <a:picLocks noChangeAspect="1" noChangeArrowheads="1"/>
                    </pic:cNvPicPr>
                  </pic:nvPicPr>
                  <pic:blipFill>
                    <a:blip r:embed="rId40" cstate="print"/>
                    <a:srcRect/>
                    <a:stretch>
                      <a:fillRect/>
                    </a:stretch>
                  </pic:blipFill>
                  <pic:spPr bwMode="auto">
                    <a:xfrm>
                      <a:off x="0" y="0"/>
                      <a:ext cx="1140266" cy="1253421"/>
                    </a:xfrm>
                    <a:prstGeom prst="rect">
                      <a:avLst/>
                    </a:prstGeom>
                    <a:noFill/>
                    <a:ln w="9525">
                      <a:noFill/>
                      <a:miter lim="800000"/>
                      <a:headEnd/>
                      <a:tailEnd/>
                    </a:ln>
                  </pic:spPr>
                </pic:pic>
              </a:graphicData>
            </a:graphic>
          </wp:inline>
        </w:drawing>
      </w:r>
    </w:p>
    <w:p w:rsidR="003B0337" w:rsidRDefault="00B8727F" w:rsidP="00B8727F">
      <w:pPr>
        <w:pStyle w:val="a3"/>
        <w:jc w:val="both"/>
        <w:rPr>
          <w:rFonts w:ascii="Times New Roman" w:hAnsi="Times New Roman"/>
          <w:b/>
          <w:sz w:val="24"/>
          <w:szCs w:val="24"/>
        </w:rPr>
      </w:pPr>
      <w:r w:rsidRPr="00B8727F">
        <w:rPr>
          <w:rFonts w:ascii="Times New Roman" w:hAnsi="Times New Roman"/>
          <w:b/>
          <w:sz w:val="24"/>
          <w:szCs w:val="24"/>
        </w:rPr>
        <w:lastRenderedPageBreak/>
        <w:t xml:space="preserve">     Откр</w:t>
      </w:r>
      <w:r w:rsidR="003B0337">
        <w:rPr>
          <w:rFonts w:ascii="Times New Roman" w:hAnsi="Times New Roman"/>
          <w:b/>
          <w:sz w:val="24"/>
          <w:szCs w:val="24"/>
        </w:rPr>
        <w:t>ылись качества «6-го». У него другая</w:t>
      </w:r>
      <w:r w:rsidRPr="00B8727F">
        <w:rPr>
          <w:rFonts w:ascii="Times New Roman" w:hAnsi="Times New Roman"/>
          <w:b/>
          <w:sz w:val="24"/>
          <w:szCs w:val="24"/>
        </w:rPr>
        <w:t xml:space="preserve"> </w:t>
      </w:r>
      <w:r w:rsidR="003B0337">
        <w:rPr>
          <w:rFonts w:ascii="Times New Roman" w:hAnsi="Times New Roman"/>
          <w:b/>
          <w:sz w:val="24"/>
          <w:szCs w:val="24"/>
        </w:rPr>
        <w:t>более общая и простая причинно-следствен</w:t>
      </w:r>
      <w:r w:rsidR="008A152E">
        <w:rPr>
          <w:rFonts w:ascii="Times New Roman" w:hAnsi="Times New Roman"/>
          <w:b/>
          <w:sz w:val="24"/>
          <w:szCs w:val="24"/>
        </w:rPr>
        <w:t>н</w:t>
      </w:r>
      <w:r w:rsidR="003B0337">
        <w:rPr>
          <w:rFonts w:ascii="Times New Roman" w:hAnsi="Times New Roman"/>
          <w:b/>
          <w:sz w:val="24"/>
          <w:szCs w:val="24"/>
        </w:rPr>
        <w:t>ая логика действий</w:t>
      </w:r>
      <w:r>
        <w:rPr>
          <w:rFonts w:ascii="Times New Roman" w:hAnsi="Times New Roman"/>
          <w:b/>
          <w:sz w:val="24"/>
          <w:szCs w:val="24"/>
        </w:rPr>
        <w:t xml:space="preserve"> (о</w:t>
      </w:r>
      <w:r w:rsidR="003B0337">
        <w:rPr>
          <w:rFonts w:ascii="Times New Roman" w:hAnsi="Times New Roman"/>
          <w:b/>
          <w:sz w:val="24"/>
          <w:szCs w:val="24"/>
        </w:rPr>
        <w:t>на интерпретируется конкретно</w:t>
      </w:r>
      <w:r>
        <w:rPr>
          <w:rFonts w:ascii="Times New Roman" w:hAnsi="Times New Roman"/>
          <w:b/>
          <w:sz w:val="24"/>
          <w:szCs w:val="24"/>
        </w:rPr>
        <w:t xml:space="preserve"> </w:t>
      </w:r>
      <w:r w:rsidR="003B0337">
        <w:rPr>
          <w:rFonts w:ascii="Times New Roman" w:hAnsi="Times New Roman"/>
          <w:b/>
          <w:sz w:val="24"/>
          <w:szCs w:val="24"/>
        </w:rPr>
        <w:t xml:space="preserve">только </w:t>
      </w:r>
      <w:r>
        <w:rPr>
          <w:rFonts w:ascii="Times New Roman" w:hAnsi="Times New Roman"/>
          <w:b/>
          <w:sz w:val="24"/>
          <w:szCs w:val="24"/>
        </w:rPr>
        <w:t>на нижних уровнях бытия)</w:t>
      </w:r>
      <w:r w:rsidRPr="00B8727F">
        <w:rPr>
          <w:rFonts w:ascii="Times New Roman" w:hAnsi="Times New Roman"/>
          <w:b/>
          <w:sz w:val="24"/>
          <w:szCs w:val="24"/>
        </w:rPr>
        <w:t>.</w:t>
      </w:r>
      <w:r>
        <w:rPr>
          <w:rFonts w:ascii="Times New Roman" w:hAnsi="Times New Roman"/>
          <w:b/>
          <w:sz w:val="24"/>
          <w:szCs w:val="24"/>
        </w:rPr>
        <w:t xml:space="preserve"> </w:t>
      </w:r>
      <w:r w:rsidRPr="00B8727F">
        <w:rPr>
          <w:rFonts w:ascii="Times New Roman" w:hAnsi="Times New Roman"/>
          <w:b/>
          <w:sz w:val="24"/>
          <w:szCs w:val="24"/>
        </w:rPr>
        <w:t xml:space="preserve"> </w:t>
      </w:r>
    </w:p>
    <w:p w:rsidR="003B0337" w:rsidRDefault="003B0337" w:rsidP="003B0337">
      <w:pPr>
        <w:pStyle w:val="a3"/>
        <w:jc w:val="both"/>
        <w:rPr>
          <w:rFonts w:ascii="Times New Roman" w:hAnsi="Times New Roman"/>
          <w:b/>
          <w:sz w:val="24"/>
          <w:szCs w:val="24"/>
        </w:rPr>
      </w:pPr>
      <w:r>
        <w:rPr>
          <w:rFonts w:ascii="Times New Roman" w:hAnsi="Times New Roman"/>
          <w:b/>
          <w:sz w:val="24"/>
          <w:szCs w:val="24"/>
        </w:rPr>
        <w:t xml:space="preserve">    Вероятно, главной функцией «6-го» является </w:t>
      </w:r>
      <w:r w:rsidRPr="001D5D4F">
        <w:rPr>
          <w:rFonts w:ascii="Times New Roman" w:hAnsi="Times New Roman"/>
          <w:b/>
          <w:sz w:val="32"/>
          <w:szCs w:val="32"/>
        </w:rPr>
        <w:t>равномерное</w:t>
      </w:r>
      <w:r>
        <w:rPr>
          <w:rFonts w:ascii="Times New Roman" w:hAnsi="Times New Roman"/>
          <w:b/>
          <w:sz w:val="24"/>
          <w:szCs w:val="24"/>
        </w:rPr>
        <w:t xml:space="preserve"> (несмотря на флуктуации) </w:t>
      </w:r>
      <w:r w:rsidRPr="001D5D4F">
        <w:rPr>
          <w:rFonts w:ascii="Times New Roman" w:hAnsi="Times New Roman"/>
          <w:b/>
          <w:sz w:val="32"/>
          <w:szCs w:val="32"/>
        </w:rPr>
        <w:t>распределение</w:t>
      </w:r>
      <w:r>
        <w:rPr>
          <w:rFonts w:ascii="Times New Roman" w:hAnsi="Times New Roman"/>
          <w:b/>
          <w:sz w:val="24"/>
          <w:szCs w:val="24"/>
        </w:rPr>
        <w:t xml:space="preserve"> </w:t>
      </w:r>
      <w:r w:rsidRPr="001D5D4F">
        <w:rPr>
          <w:rFonts w:ascii="Times New Roman" w:hAnsi="Times New Roman"/>
          <w:b/>
          <w:sz w:val="32"/>
          <w:szCs w:val="32"/>
        </w:rPr>
        <w:t xml:space="preserve">энергии </w:t>
      </w:r>
      <w:r w:rsidR="001D5D4F" w:rsidRPr="001D5D4F">
        <w:rPr>
          <w:rFonts w:ascii="Times New Roman" w:hAnsi="Times New Roman"/>
          <w:b/>
          <w:sz w:val="32"/>
          <w:szCs w:val="32"/>
        </w:rPr>
        <w:t>и информации</w:t>
      </w:r>
      <w:r w:rsidR="001D5D4F">
        <w:rPr>
          <w:rFonts w:ascii="Times New Roman" w:hAnsi="Times New Roman"/>
          <w:b/>
          <w:sz w:val="24"/>
          <w:szCs w:val="24"/>
        </w:rPr>
        <w:t xml:space="preserve"> </w:t>
      </w:r>
      <w:r>
        <w:rPr>
          <w:rFonts w:ascii="Times New Roman" w:hAnsi="Times New Roman"/>
          <w:b/>
          <w:sz w:val="24"/>
          <w:szCs w:val="24"/>
        </w:rPr>
        <w:t xml:space="preserve">по пространству («беспричинная» милость или наказание). </w:t>
      </w:r>
      <w:r w:rsidRPr="00B8727F">
        <w:rPr>
          <w:rFonts w:ascii="Times New Roman" w:hAnsi="Times New Roman"/>
          <w:b/>
          <w:sz w:val="24"/>
          <w:szCs w:val="24"/>
        </w:rPr>
        <w:t>Движение (изменчивость)</w:t>
      </w:r>
      <w:r>
        <w:rPr>
          <w:rFonts w:ascii="Times New Roman" w:hAnsi="Times New Roman"/>
          <w:b/>
          <w:sz w:val="24"/>
          <w:szCs w:val="24"/>
        </w:rPr>
        <w:t xml:space="preserve"> элементов пространства</w:t>
      </w:r>
      <w:r w:rsidRPr="00B8727F">
        <w:rPr>
          <w:rFonts w:ascii="Times New Roman" w:hAnsi="Times New Roman"/>
          <w:b/>
          <w:sz w:val="24"/>
          <w:szCs w:val="24"/>
        </w:rPr>
        <w:t>,  при этом, сохраняется.</w:t>
      </w:r>
      <w:r w:rsidRPr="003B0337">
        <w:rPr>
          <w:rFonts w:ascii="Times New Roman" w:hAnsi="Times New Roman"/>
          <w:b/>
          <w:sz w:val="24"/>
          <w:szCs w:val="24"/>
        </w:rPr>
        <w:t xml:space="preserve"> </w:t>
      </w:r>
    </w:p>
    <w:p w:rsidR="00B8727F" w:rsidRPr="00336B52" w:rsidRDefault="00B8727F" w:rsidP="001D5D4F">
      <w:pPr>
        <w:pStyle w:val="a3"/>
        <w:jc w:val="both"/>
        <w:rPr>
          <w:rFonts w:ascii="Times New Roman" w:hAnsi="Times New Roman"/>
          <w:sz w:val="24"/>
          <w:szCs w:val="24"/>
        </w:rPr>
      </w:pPr>
    </w:p>
    <w:p w:rsidR="00425F03" w:rsidRPr="001D5D4F" w:rsidRDefault="00E038D4" w:rsidP="001D5D4F">
      <w:pPr>
        <w:pStyle w:val="a3"/>
        <w:ind w:firstLine="240"/>
        <w:jc w:val="center"/>
        <w:rPr>
          <w:rFonts w:ascii="Times New Roman" w:hAnsi="Times New Roman"/>
          <w:noProof/>
          <w:sz w:val="24"/>
          <w:szCs w:val="24"/>
        </w:rPr>
      </w:pPr>
      <w:r>
        <w:rPr>
          <w:rFonts w:ascii="Times New Roman" w:hAnsi="Times New Roman"/>
          <w:noProof/>
          <w:sz w:val="24"/>
          <w:szCs w:val="24"/>
        </w:rPr>
        <w:drawing>
          <wp:inline distT="0" distB="0" distL="0" distR="0">
            <wp:extent cx="1869985" cy="2886075"/>
            <wp:effectExtent l="19050" t="0" r="0" b="0"/>
            <wp:docPr id="39" name="Рисунок 2" descr="C:\Documents and Settings\Admin\Рабочий стол\колесница Кр\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олесница Кр\15.jpg"/>
                    <pic:cNvPicPr>
                      <a:picLocks noChangeAspect="1" noChangeArrowheads="1"/>
                    </pic:cNvPicPr>
                  </pic:nvPicPr>
                  <pic:blipFill>
                    <a:blip r:embed="rId41" cstate="print"/>
                    <a:srcRect/>
                    <a:stretch>
                      <a:fillRect/>
                    </a:stretch>
                  </pic:blipFill>
                  <pic:spPr bwMode="auto">
                    <a:xfrm>
                      <a:off x="0" y="0"/>
                      <a:ext cx="1869850" cy="2885867"/>
                    </a:xfrm>
                    <a:prstGeom prst="rect">
                      <a:avLst/>
                    </a:prstGeom>
                    <a:noFill/>
                    <a:ln w="9525">
                      <a:noFill/>
                      <a:miter lim="800000"/>
                      <a:headEnd/>
                      <a:tailEnd/>
                    </a:ln>
                  </pic:spPr>
                </pic:pic>
              </a:graphicData>
            </a:graphic>
          </wp:inline>
        </w:drawing>
      </w:r>
      <w:r w:rsidRPr="00B8727F">
        <w:rPr>
          <w:rFonts w:ascii="Times New Roman" w:hAnsi="Times New Roman"/>
          <w:noProof/>
          <w:sz w:val="24"/>
          <w:szCs w:val="24"/>
        </w:rPr>
        <w:t xml:space="preserve">      </w:t>
      </w:r>
    </w:p>
    <w:p w:rsidR="00DA197B" w:rsidRPr="002B0330" w:rsidRDefault="00E61A11" w:rsidP="002B0330">
      <w:pPr>
        <w:ind w:firstLine="225"/>
        <w:jc w:val="both"/>
        <w:rPr>
          <w:rFonts w:ascii="Times New Roman" w:hAnsi="Times New Roman"/>
          <w:sz w:val="24"/>
          <w:szCs w:val="24"/>
        </w:rPr>
      </w:pPr>
      <w:r w:rsidRPr="00D17B79">
        <w:rPr>
          <w:rFonts w:ascii="Times New Roman" w:hAnsi="Times New Roman"/>
          <w:b/>
          <w:sz w:val="24"/>
          <w:szCs w:val="24"/>
          <w:lang w:val="en-US"/>
        </w:rPr>
        <w:t>http</w:t>
      </w:r>
      <w:r w:rsidRPr="00D17B79">
        <w:rPr>
          <w:rFonts w:ascii="Times New Roman" w:hAnsi="Times New Roman"/>
          <w:b/>
          <w:sz w:val="24"/>
          <w:szCs w:val="24"/>
        </w:rPr>
        <w:t>://</w:t>
      </w:r>
      <w:r w:rsidRPr="00D17B79">
        <w:rPr>
          <w:rFonts w:ascii="Times New Roman" w:hAnsi="Times New Roman"/>
          <w:b/>
          <w:sz w:val="24"/>
          <w:szCs w:val="24"/>
          <w:lang w:val="en-US"/>
        </w:rPr>
        <w:t>www</w:t>
      </w:r>
      <w:r w:rsidRPr="00D17B79">
        <w:rPr>
          <w:rFonts w:ascii="Times New Roman" w:hAnsi="Times New Roman"/>
          <w:b/>
          <w:sz w:val="24"/>
          <w:szCs w:val="24"/>
        </w:rPr>
        <w:t>.</w:t>
      </w:r>
      <w:r w:rsidRPr="00D17B79">
        <w:rPr>
          <w:rFonts w:ascii="Times New Roman" w:hAnsi="Times New Roman"/>
          <w:b/>
          <w:sz w:val="24"/>
          <w:szCs w:val="24"/>
          <w:lang w:val="en-US"/>
        </w:rPr>
        <w:t>oromika</w:t>
      </w:r>
      <w:r w:rsidRPr="00D17B79">
        <w:rPr>
          <w:rFonts w:ascii="Times New Roman" w:hAnsi="Times New Roman"/>
          <w:b/>
          <w:sz w:val="24"/>
          <w:szCs w:val="24"/>
        </w:rPr>
        <w:t>.</w:t>
      </w:r>
      <w:r w:rsidRPr="00D17B79">
        <w:rPr>
          <w:rFonts w:ascii="Times New Roman" w:hAnsi="Times New Roman"/>
          <w:b/>
          <w:sz w:val="24"/>
          <w:szCs w:val="24"/>
          <w:lang w:val="en-US"/>
        </w:rPr>
        <w:t>narod</w:t>
      </w:r>
      <w:r w:rsidRPr="00D17B79">
        <w:rPr>
          <w:rFonts w:ascii="Times New Roman" w:hAnsi="Times New Roman"/>
          <w:b/>
          <w:sz w:val="24"/>
          <w:szCs w:val="24"/>
        </w:rPr>
        <w:t>.</w:t>
      </w:r>
      <w:r w:rsidRPr="00D17B79">
        <w:rPr>
          <w:rFonts w:ascii="Times New Roman" w:hAnsi="Times New Roman"/>
          <w:b/>
          <w:sz w:val="24"/>
          <w:szCs w:val="24"/>
          <w:lang w:val="en-US"/>
        </w:rPr>
        <w:t>ru</w:t>
      </w:r>
      <w:r w:rsidRPr="00D17B79">
        <w:rPr>
          <w:rFonts w:ascii="Times New Roman" w:hAnsi="Times New Roman"/>
          <w:b/>
          <w:sz w:val="24"/>
          <w:szCs w:val="24"/>
        </w:rPr>
        <w:t xml:space="preserve">                                                         </w:t>
      </w:r>
      <w:r w:rsidR="00BA588E">
        <w:rPr>
          <w:rFonts w:ascii="Times New Roman" w:hAnsi="Times New Roman"/>
          <w:b/>
          <w:sz w:val="24"/>
          <w:szCs w:val="24"/>
        </w:rPr>
        <w:t xml:space="preserve">          Арджума    </w:t>
      </w:r>
      <w:r w:rsidR="003B0337">
        <w:rPr>
          <w:rFonts w:ascii="Times New Roman" w:hAnsi="Times New Roman"/>
          <w:b/>
          <w:sz w:val="24"/>
          <w:szCs w:val="24"/>
        </w:rPr>
        <w:t>0</w:t>
      </w:r>
      <w:r w:rsidR="003B0337" w:rsidRPr="003B0337">
        <w:rPr>
          <w:rFonts w:ascii="Times New Roman" w:hAnsi="Times New Roman"/>
          <w:b/>
          <w:sz w:val="24"/>
          <w:szCs w:val="24"/>
        </w:rPr>
        <w:t>6</w:t>
      </w:r>
      <w:r w:rsidRPr="00281542">
        <w:rPr>
          <w:rFonts w:ascii="Times New Roman" w:hAnsi="Times New Roman"/>
          <w:b/>
          <w:sz w:val="24"/>
          <w:szCs w:val="24"/>
        </w:rPr>
        <w:t>.201</w:t>
      </w:r>
      <w:r w:rsidR="00BA588E" w:rsidRPr="00BA588E">
        <w:rPr>
          <w:rFonts w:ascii="Times New Roman" w:hAnsi="Times New Roman"/>
          <w:b/>
          <w:sz w:val="24"/>
          <w:szCs w:val="24"/>
        </w:rPr>
        <w:t>4</w:t>
      </w:r>
    </w:p>
    <w:sectPr w:rsidR="00DA197B" w:rsidRPr="002B0330" w:rsidSect="00E94F2E">
      <w:headerReference w:type="default" r:id="rId42"/>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974" w:rsidRDefault="000E1974" w:rsidP="00271654">
      <w:pPr>
        <w:spacing w:after="0" w:line="240" w:lineRule="auto"/>
      </w:pPr>
      <w:r>
        <w:separator/>
      </w:r>
    </w:p>
  </w:endnote>
  <w:endnote w:type="continuationSeparator" w:id="0">
    <w:p w:rsidR="000E1974" w:rsidRDefault="000E1974" w:rsidP="00271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974" w:rsidRDefault="000E1974" w:rsidP="00271654">
      <w:pPr>
        <w:spacing w:after="0" w:line="240" w:lineRule="auto"/>
      </w:pPr>
      <w:r>
        <w:separator/>
      </w:r>
    </w:p>
  </w:footnote>
  <w:footnote w:type="continuationSeparator" w:id="0">
    <w:p w:rsidR="000E1974" w:rsidRDefault="000E1974" w:rsidP="00271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BA4" w:rsidRDefault="008E614C">
    <w:pPr>
      <w:pStyle w:val="a6"/>
      <w:jc w:val="right"/>
    </w:pPr>
    <w:fldSimple w:instr=" PAGE   \* MERGEFORMAT ">
      <w:r w:rsidR="008A152E">
        <w:rPr>
          <w:noProof/>
        </w:rPr>
        <w:t>41</w:t>
      </w:r>
    </w:fldSimple>
  </w:p>
  <w:p w:rsidR="00E85BA4" w:rsidRDefault="00E85BA4">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616FFD"/>
    <w:rsid w:val="0000163B"/>
    <w:rsid w:val="00006950"/>
    <w:rsid w:val="00006FBC"/>
    <w:rsid w:val="00010AB2"/>
    <w:rsid w:val="00014BEE"/>
    <w:rsid w:val="00016162"/>
    <w:rsid w:val="00017223"/>
    <w:rsid w:val="000208EA"/>
    <w:rsid w:val="00021858"/>
    <w:rsid w:val="000230CD"/>
    <w:rsid w:val="00027D9C"/>
    <w:rsid w:val="00030230"/>
    <w:rsid w:val="000332DC"/>
    <w:rsid w:val="00042D56"/>
    <w:rsid w:val="00043E08"/>
    <w:rsid w:val="00057BBD"/>
    <w:rsid w:val="000637BC"/>
    <w:rsid w:val="00064839"/>
    <w:rsid w:val="000757DA"/>
    <w:rsid w:val="00077EF1"/>
    <w:rsid w:val="00081938"/>
    <w:rsid w:val="00092CC8"/>
    <w:rsid w:val="000A24C7"/>
    <w:rsid w:val="000A7A1B"/>
    <w:rsid w:val="000B5F66"/>
    <w:rsid w:val="000B7155"/>
    <w:rsid w:val="000B751D"/>
    <w:rsid w:val="000C4C93"/>
    <w:rsid w:val="000C6C8A"/>
    <w:rsid w:val="000C7624"/>
    <w:rsid w:val="000D04AF"/>
    <w:rsid w:val="000D187A"/>
    <w:rsid w:val="000D7A8E"/>
    <w:rsid w:val="000E1974"/>
    <w:rsid w:val="000E2C5F"/>
    <w:rsid w:val="000E5445"/>
    <w:rsid w:val="000E71EF"/>
    <w:rsid w:val="000F16DD"/>
    <w:rsid w:val="000F63C4"/>
    <w:rsid w:val="001006E0"/>
    <w:rsid w:val="001033BB"/>
    <w:rsid w:val="0010349E"/>
    <w:rsid w:val="00103FEB"/>
    <w:rsid w:val="00105D66"/>
    <w:rsid w:val="001105BE"/>
    <w:rsid w:val="00110E6B"/>
    <w:rsid w:val="00114855"/>
    <w:rsid w:val="00121FB1"/>
    <w:rsid w:val="0012589F"/>
    <w:rsid w:val="00127B6A"/>
    <w:rsid w:val="00133323"/>
    <w:rsid w:val="001401C4"/>
    <w:rsid w:val="0014084B"/>
    <w:rsid w:val="00141417"/>
    <w:rsid w:val="00143039"/>
    <w:rsid w:val="001448FE"/>
    <w:rsid w:val="00144E24"/>
    <w:rsid w:val="00145390"/>
    <w:rsid w:val="001464BB"/>
    <w:rsid w:val="001477C3"/>
    <w:rsid w:val="001520AC"/>
    <w:rsid w:val="00155863"/>
    <w:rsid w:val="00156289"/>
    <w:rsid w:val="00156E9F"/>
    <w:rsid w:val="001600E6"/>
    <w:rsid w:val="0016208E"/>
    <w:rsid w:val="00170A60"/>
    <w:rsid w:val="00171083"/>
    <w:rsid w:val="0017221E"/>
    <w:rsid w:val="00172731"/>
    <w:rsid w:val="00173F88"/>
    <w:rsid w:val="00176765"/>
    <w:rsid w:val="001813BF"/>
    <w:rsid w:val="00181830"/>
    <w:rsid w:val="001819FA"/>
    <w:rsid w:val="00181BC2"/>
    <w:rsid w:val="0018599F"/>
    <w:rsid w:val="001958EB"/>
    <w:rsid w:val="0019795B"/>
    <w:rsid w:val="001A013F"/>
    <w:rsid w:val="001A1BA8"/>
    <w:rsid w:val="001A4749"/>
    <w:rsid w:val="001A5972"/>
    <w:rsid w:val="001B3B77"/>
    <w:rsid w:val="001B683F"/>
    <w:rsid w:val="001C12CD"/>
    <w:rsid w:val="001C6AAB"/>
    <w:rsid w:val="001C6E59"/>
    <w:rsid w:val="001D0964"/>
    <w:rsid w:val="001D5D4F"/>
    <w:rsid w:val="001D6FEF"/>
    <w:rsid w:val="001D7273"/>
    <w:rsid w:val="001E5F15"/>
    <w:rsid w:val="001E70F7"/>
    <w:rsid w:val="001F24E1"/>
    <w:rsid w:val="001F2575"/>
    <w:rsid w:val="001F74C6"/>
    <w:rsid w:val="00206A98"/>
    <w:rsid w:val="00213CC9"/>
    <w:rsid w:val="00216CB5"/>
    <w:rsid w:val="00221194"/>
    <w:rsid w:val="0022480E"/>
    <w:rsid w:val="00234C62"/>
    <w:rsid w:val="00237658"/>
    <w:rsid w:val="00241205"/>
    <w:rsid w:val="002433E6"/>
    <w:rsid w:val="002438EE"/>
    <w:rsid w:val="002558B2"/>
    <w:rsid w:val="00261B6A"/>
    <w:rsid w:val="00266ECE"/>
    <w:rsid w:val="00267FB2"/>
    <w:rsid w:val="00271654"/>
    <w:rsid w:val="002734DF"/>
    <w:rsid w:val="00275C41"/>
    <w:rsid w:val="00281542"/>
    <w:rsid w:val="00287A88"/>
    <w:rsid w:val="00291794"/>
    <w:rsid w:val="0029569C"/>
    <w:rsid w:val="00297305"/>
    <w:rsid w:val="002A12D4"/>
    <w:rsid w:val="002A4FB1"/>
    <w:rsid w:val="002A71F5"/>
    <w:rsid w:val="002A77CB"/>
    <w:rsid w:val="002B0330"/>
    <w:rsid w:val="002B07CD"/>
    <w:rsid w:val="002B12FC"/>
    <w:rsid w:val="002B76BC"/>
    <w:rsid w:val="002B76DA"/>
    <w:rsid w:val="002C2FEF"/>
    <w:rsid w:val="002C63B3"/>
    <w:rsid w:val="002D4364"/>
    <w:rsid w:val="002D4C57"/>
    <w:rsid w:val="002D7B5A"/>
    <w:rsid w:val="002E20DA"/>
    <w:rsid w:val="002E29E8"/>
    <w:rsid w:val="002E3B4D"/>
    <w:rsid w:val="002E515E"/>
    <w:rsid w:val="002E58A8"/>
    <w:rsid w:val="002E6638"/>
    <w:rsid w:val="002F199C"/>
    <w:rsid w:val="002F2EA2"/>
    <w:rsid w:val="002F31F8"/>
    <w:rsid w:val="002F4423"/>
    <w:rsid w:val="00301BCF"/>
    <w:rsid w:val="003023BC"/>
    <w:rsid w:val="00311DD0"/>
    <w:rsid w:val="003127CE"/>
    <w:rsid w:val="00313DB7"/>
    <w:rsid w:val="0031587E"/>
    <w:rsid w:val="003233FC"/>
    <w:rsid w:val="00331825"/>
    <w:rsid w:val="00333472"/>
    <w:rsid w:val="003336E7"/>
    <w:rsid w:val="0033530E"/>
    <w:rsid w:val="00336B52"/>
    <w:rsid w:val="00336FB3"/>
    <w:rsid w:val="0033796E"/>
    <w:rsid w:val="00344701"/>
    <w:rsid w:val="003464F9"/>
    <w:rsid w:val="00350676"/>
    <w:rsid w:val="003508D0"/>
    <w:rsid w:val="003541C0"/>
    <w:rsid w:val="00356E6E"/>
    <w:rsid w:val="0035724B"/>
    <w:rsid w:val="003606E4"/>
    <w:rsid w:val="00361F7F"/>
    <w:rsid w:val="00362ED3"/>
    <w:rsid w:val="00366333"/>
    <w:rsid w:val="00371E1B"/>
    <w:rsid w:val="003850B0"/>
    <w:rsid w:val="0038664C"/>
    <w:rsid w:val="003914C2"/>
    <w:rsid w:val="003919D6"/>
    <w:rsid w:val="003955E8"/>
    <w:rsid w:val="00396943"/>
    <w:rsid w:val="00397482"/>
    <w:rsid w:val="003A66C1"/>
    <w:rsid w:val="003A7141"/>
    <w:rsid w:val="003B0337"/>
    <w:rsid w:val="003B5DE9"/>
    <w:rsid w:val="003B6CE9"/>
    <w:rsid w:val="003B7159"/>
    <w:rsid w:val="003C5273"/>
    <w:rsid w:val="003D03A6"/>
    <w:rsid w:val="003D1695"/>
    <w:rsid w:val="003D1AA4"/>
    <w:rsid w:val="003D4275"/>
    <w:rsid w:val="003D7949"/>
    <w:rsid w:val="003D7C59"/>
    <w:rsid w:val="003E197F"/>
    <w:rsid w:val="003E363A"/>
    <w:rsid w:val="003F02CE"/>
    <w:rsid w:val="003F1CC4"/>
    <w:rsid w:val="003F256A"/>
    <w:rsid w:val="003F4EEF"/>
    <w:rsid w:val="003F5708"/>
    <w:rsid w:val="0040123B"/>
    <w:rsid w:val="0040219D"/>
    <w:rsid w:val="00404937"/>
    <w:rsid w:val="00410E8E"/>
    <w:rsid w:val="00414581"/>
    <w:rsid w:val="004156EA"/>
    <w:rsid w:val="0042011C"/>
    <w:rsid w:val="00420EDC"/>
    <w:rsid w:val="004221B2"/>
    <w:rsid w:val="00422214"/>
    <w:rsid w:val="00425F03"/>
    <w:rsid w:val="0043205C"/>
    <w:rsid w:val="004377DD"/>
    <w:rsid w:val="00440AC2"/>
    <w:rsid w:val="0044176A"/>
    <w:rsid w:val="004433BF"/>
    <w:rsid w:val="00443A89"/>
    <w:rsid w:val="004472A4"/>
    <w:rsid w:val="0044757A"/>
    <w:rsid w:val="00447E2A"/>
    <w:rsid w:val="004502F6"/>
    <w:rsid w:val="0045494C"/>
    <w:rsid w:val="00462326"/>
    <w:rsid w:val="00462EF8"/>
    <w:rsid w:val="00466C38"/>
    <w:rsid w:val="00471CD2"/>
    <w:rsid w:val="00474BB9"/>
    <w:rsid w:val="0047600C"/>
    <w:rsid w:val="00476955"/>
    <w:rsid w:val="0048311B"/>
    <w:rsid w:val="0048312A"/>
    <w:rsid w:val="004870FD"/>
    <w:rsid w:val="00490F91"/>
    <w:rsid w:val="004914A5"/>
    <w:rsid w:val="00493559"/>
    <w:rsid w:val="00497614"/>
    <w:rsid w:val="004976EF"/>
    <w:rsid w:val="004A040E"/>
    <w:rsid w:val="004A267B"/>
    <w:rsid w:val="004B6B7E"/>
    <w:rsid w:val="004C22E2"/>
    <w:rsid w:val="004C2318"/>
    <w:rsid w:val="004C4449"/>
    <w:rsid w:val="004C572D"/>
    <w:rsid w:val="004D2E92"/>
    <w:rsid w:val="004D478D"/>
    <w:rsid w:val="004D484E"/>
    <w:rsid w:val="004D575E"/>
    <w:rsid w:val="004D6563"/>
    <w:rsid w:val="004D6FC1"/>
    <w:rsid w:val="004D71F8"/>
    <w:rsid w:val="004E1707"/>
    <w:rsid w:val="004E45B9"/>
    <w:rsid w:val="004F096A"/>
    <w:rsid w:val="004F22C9"/>
    <w:rsid w:val="004F257D"/>
    <w:rsid w:val="004F36BB"/>
    <w:rsid w:val="004F45F6"/>
    <w:rsid w:val="004F651E"/>
    <w:rsid w:val="004F7F6F"/>
    <w:rsid w:val="005023A9"/>
    <w:rsid w:val="005073F2"/>
    <w:rsid w:val="00510F1C"/>
    <w:rsid w:val="00522335"/>
    <w:rsid w:val="0053444A"/>
    <w:rsid w:val="0053611A"/>
    <w:rsid w:val="00536B85"/>
    <w:rsid w:val="005400F4"/>
    <w:rsid w:val="00543456"/>
    <w:rsid w:val="005472C6"/>
    <w:rsid w:val="00547889"/>
    <w:rsid w:val="00547F54"/>
    <w:rsid w:val="00551488"/>
    <w:rsid w:val="005527BB"/>
    <w:rsid w:val="00553CE9"/>
    <w:rsid w:val="00557AA1"/>
    <w:rsid w:val="00560C60"/>
    <w:rsid w:val="0056519D"/>
    <w:rsid w:val="00570D43"/>
    <w:rsid w:val="00572E02"/>
    <w:rsid w:val="00572E29"/>
    <w:rsid w:val="00575440"/>
    <w:rsid w:val="00575BC5"/>
    <w:rsid w:val="005767F3"/>
    <w:rsid w:val="0057693F"/>
    <w:rsid w:val="005776D8"/>
    <w:rsid w:val="00580DD4"/>
    <w:rsid w:val="00580FBB"/>
    <w:rsid w:val="00585123"/>
    <w:rsid w:val="005855FC"/>
    <w:rsid w:val="00591DF3"/>
    <w:rsid w:val="00596347"/>
    <w:rsid w:val="005A62EA"/>
    <w:rsid w:val="005A683D"/>
    <w:rsid w:val="005B46EC"/>
    <w:rsid w:val="005B5C48"/>
    <w:rsid w:val="005C5494"/>
    <w:rsid w:val="005D2AA2"/>
    <w:rsid w:val="005D2F74"/>
    <w:rsid w:val="005D486F"/>
    <w:rsid w:val="005E5643"/>
    <w:rsid w:val="005F11EE"/>
    <w:rsid w:val="005F6B9F"/>
    <w:rsid w:val="005F7652"/>
    <w:rsid w:val="00600959"/>
    <w:rsid w:val="0061021E"/>
    <w:rsid w:val="00610AED"/>
    <w:rsid w:val="006147D0"/>
    <w:rsid w:val="00616FFD"/>
    <w:rsid w:val="00625A13"/>
    <w:rsid w:val="00631F20"/>
    <w:rsid w:val="006322A8"/>
    <w:rsid w:val="00634B5D"/>
    <w:rsid w:val="00645762"/>
    <w:rsid w:val="006469F4"/>
    <w:rsid w:val="00646D66"/>
    <w:rsid w:val="00647A7C"/>
    <w:rsid w:val="00655398"/>
    <w:rsid w:val="00657276"/>
    <w:rsid w:val="00660FCD"/>
    <w:rsid w:val="006618E2"/>
    <w:rsid w:val="00670ECF"/>
    <w:rsid w:val="0067197E"/>
    <w:rsid w:val="006738F3"/>
    <w:rsid w:val="00675318"/>
    <w:rsid w:val="00681574"/>
    <w:rsid w:val="006834A7"/>
    <w:rsid w:val="00687580"/>
    <w:rsid w:val="00692711"/>
    <w:rsid w:val="006947C7"/>
    <w:rsid w:val="00694EB8"/>
    <w:rsid w:val="006A44B4"/>
    <w:rsid w:val="006A5BC6"/>
    <w:rsid w:val="006A6037"/>
    <w:rsid w:val="006A7CE8"/>
    <w:rsid w:val="006B3FC4"/>
    <w:rsid w:val="006B5A33"/>
    <w:rsid w:val="006C2FA8"/>
    <w:rsid w:val="006C384E"/>
    <w:rsid w:val="006C596A"/>
    <w:rsid w:val="006C6D18"/>
    <w:rsid w:val="006D0718"/>
    <w:rsid w:val="006D1256"/>
    <w:rsid w:val="006D2130"/>
    <w:rsid w:val="006D5A39"/>
    <w:rsid w:val="006E0A00"/>
    <w:rsid w:val="006E3DF9"/>
    <w:rsid w:val="006F258F"/>
    <w:rsid w:val="006F44C3"/>
    <w:rsid w:val="006F68B9"/>
    <w:rsid w:val="00700239"/>
    <w:rsid w:val="007042C4"/>
    <w:rsid w:val="00704410"/>
    <w:rsid w:val="007047AF"/>
    <w:rsid w:val="00710B72"/>
    <w:rsid w:val="00710DD1"/>
    <w:rsid w:val="00711F6F"/>
    <w:rsid w:val="00712B55"/>
    <w:rsid w:val="00721F8A"/>
    <w:rsid w:val="00723976"/>
    <w:rsid w:val="00723CFF"/>
    <w:rsid w:val="0072451E"/>
    <w:rsid w:val="00724B37"/>
    <w:rsid w:val="007251D2"/>
    <w:rsid w:val="00730F2D"/>
    <w:rsid w:val="00734435"/>
    <w:rsid w:val="00746BEA"/>
    <w:rsid w:val="00757C0E"/>
    <w:rsid w:val="00761D8A"/>
    <w:rsid w:val="00762697"/>
    <w:rsid w:val="007647EC"/>
    <w:rsid w:val="007666F2"/>
    <w:rsid w:val="0076759D"/>
    <w:rsid w:val="00770541"/>
    <w:rsid w:val="00776997"/>
    <w:rsid w:val="00776FD2"/>
    <w:rsid w:val="007773DE"/>
    <w:rsid w:val="007818E4"/>
    <w:rsid w:val="0078586C"/>
    <w:rsid w:val="00785D56"/>
    <w:rsid w:val="007918E4"/>
    <w:rsid w:val="00794659"/>
    <w:rsid w:val="007965AC"/>
    <w:rsid w:val="007A4E30"/>
    <w:rsid w:val="007A50B8"/>
    <w:rsid w:val="007A7C55"/>
    <w:rsid w:val="007B3554"/>
    <w:rsid w:val="007B40E1"/>
    <w:rsid w:val="007C04DB"/>
    <w:rsid w:val="007C27C6"/>
    <w:rsid w:val="007C3BA0"/>
    <w:rsid w:val="007C40B2"/>
    <w:rsid w:val="007D3D44"/>
    <w:rsid w:val="007D5E6B"/>
    <w:rsid w:val="007E3A43"/>
    <w:rsid w:val="007E5872"/>
    <w:rsid w:val="007F2904"/>
    <w:rsid w:val="007F4D25"/>
    <w:rsid w:val="007F5907"/>
    <w:rsid w:val="00801EEB"/>
    <w:rsid w:val="00804E44"/>
    <w:rsid w:val="00807687"/>
    <w:rsid w:val="00810946"/>
    <w:rsid w:val="00811505"/>
    <w:rsid w:val="00812213"/>
    <w:rsid w:val="00816650"/>
    <w:rsid w:val="00822A15"/>
    <w:rsid w:val="00830ADA"/>
    <w:rsid w:val="00832C47"/>
    <w:rsid w:val="00840E36"/>
    <w:rsid w:val="00845E23"/>
    <w:rsid w:val="00851FD3"/>
    <w:rsid w:val="008537EA"/>
    <w:rsid w:val="00854DB9"/>
    <w:rsid w:val="008619BB"/>
    <w:rsid w:val="00862267"/>
    <w:rsid w:val="00864AFB"/>
    <w:rsid w:val="00864FE5"/>
    <w:rsid w:val="0086710A"/>
    <w:rsid w:val="00870277"/>
    <w:rsid w:val="00875EB7"/>
    <w:rsid w:val="00876A32"/>
    <w:rsid w:val="00884589"/>
    <w:rsid w:val="00886F4D"/>
    <w:rsid w:val="008920AF"/>
    <w:rsid w:val="00893FE5"/>
    <w:rsid w:val="00894757"/>
    <w:rsid w:val="008A152E"/>
    <w:rsid w:val="008A5CD6"/>
    <w:rsid w:val="008A7A8C"/>
    <w:rsid w:val="008B0D73"/>
    <w:rsid w:val="008B0FC3"/>
    <w:rsid w:val="008B2959"/>
    <w:rsid w:val="008B2F88"/>
    <w:rsid w:val="008B3045"/>
    <w:rsid w:val="008B5A2A"/>
    <w:rsid w:val="008C213C"/>
    <w:rsid w:val="008C765A"/>
    <w:rsid w:val="008D039B"/>
    <w:rsid w:val="008D0BA7"/>
    <w:rsid w:val="008D2958"/>
    <w:rsid w:val="008D5024"/>
    <w:rsid w:val="008D5C72"/>
    <w:rsid w:val="008D62B6"/>
    <w:rsid w:val="008D74FF"/>
    <w:rsid w:val="008E011D"/>
    <w:rsid w:val="008E0A27"/>
    <w:rsid w:val="008E614C"/>
    <w:rsid w:val="008E7387"/>
    <w:rsid w:val="008F0DC4"/>
    <w:rsid w:val="008F2B51"/>
    <w:rsid w:val="008F4411"/>
    <w:rsid w:val="0090458E"/>
    <w:rsid w:val="00905D19"/>
    <w:rsid w:val="00907904"/>
    <w:rsid w:val="00910C81"/>
    <w:rsid w:val="0091127F"/>
    <w:rsid w:val="00911FF4"/>
    <w:rsid w:val="00914444"/>
    <w:rsid w:val="00916869"/>
    <w:rsid w:val="009207D4"/>
    <w:rsid w:val="00926F2D"/>
    <w:rsid w:val="009317F5"/>
    <w:rsid w:val="009327E3"/>
    <w:rsid w:val="00932FEF"/>
    <w:rsid w:val="00933A02"/>
    <w:rsid w:val="00934919"/>
    <w:rsid w:val="0093515C"/>
    <w:rsid w:val="00942C0E"/>
    <w:rsid w:val="00945E04"/>
    <w:rsid w:val="009471B8"/>
    <w:rsid w:val="009521A3"/>
    <w:rsid w:val="009522EA"/>
    <w:rsid w:val="00953A75"/>
    <w:rsid w:val="00960803"/>
    <w:rsid w:val="009639BD"/>
    <w:rsid w:val="00964724"/>
    <w:rsid w:val="00973A63"/>
    <w:rsid w:val="00984F2D"/>
    <w:rsid w:val="0098666A"/>
    <w:rsid w:val="009872AD"/>
    <w:rsid w:val="00994A21"/>
    <w:rsid w:val="00997B60"/>
    <w:rsid w:val="009A0D26"/>
    <w:rsid w:val="009A15A1"/>
    <w:rsid w:val="009A5DB6"/>
    <w:rsid w:val="009B0299"/>
    <w:rsid w:val="009B3211"/>
    <w:rsid w:val="009B4BB0"/>
    <w:rsid w:val="009C65BD"/>
    <w:rsid w:val="009D3741"/>
    <w:rsid w:val="009D4275"/>
    <w:rsid w:val="009D774C"/>
    <w:rsid w:val="009E15B0"/>
    <w:rsid w:val="009E29FA"/>
    <w:rsid w:val="009E72BD"/>
    <w:rsid w:val="009F0299"/>
    <w:rsid w:val="009F235A"/>
    <w:rsid w:val="009F49B6"/>
    <w:rsid w:val="00A000EE"/>
    <w:rsid w:val="00A05418"/>
    <w:rsid w:val="00A075D6"/>
    <w:rsid w:val="00A0792F"/>
    <w:rsid w:val="00A1231C"/>
    <w:rsid w:val="00A1288A"/>
    <w:rsid w:val="00A132E6"/>
    <w:rsid w:val="00A1584C"/>
    <w:rsid w:val="00A17329"/>
    <w:rsid w:val="00A17CC2"/>
    <w:rsid w:val="00A247D8"/>
    <w:rsid w:val="00A308FD"/>
    <w:rsid w:val="00A3433C"/>
    <w:rsid w:val="00A400A4"/>
    <w:rsid w:val="00A53078"/>
    <w:rsid w:val="00A536A7"/>
    <w:rsid w:val="00A5651D"/>
    <w:rsid w:val="00A57527"/>
    <w:rsid w:val="00A607BF"/>
    <w:rsid w:val="00A61F5F"/>
    <w:rsid w:val="00A70DE0"/>
    <w:rsid w:val="00A72F05"/>
    <w:rsid w:val="00A748B3"/>
    <w:rsid w:val="00A77332"/>
    <w:rsid w:val="00A81147"/>
    <w:rsid w:val="00A84630"/>
    <w:rsid w:val="00A8512D"/>
    <w:rsid w:val="00A9112F"/>
    <w:rsid w:val="00A91B8C"/>
    <w:rsid w:val="00A95F05"/>
    <w:rsid w:val="00AA0B63"/>
    <w:rsid w:val="00AA112D"/>
    <w:rsid w:val="00AA75E1"/>
    <w:rsid w:val="00AB16D1"/>
    <w:rsid w:val="00AB1783"/>
    <w:rsid w:val="00AB728B"/>
    <w:rsid w:val="00AC4B44"/>
    <w:rsid w:val="00AC69BD"/>
    <w:rsid w:val="00AC79F9"/>
    <w:rsid w:val="00AD00B5"/>
    <w:rsid w:val="00AD1D6B"/>
    <w:rsid w:val="00AD2DB9"/>
    <w:rsid w:val="00AD5E9D"/>
    <w:rsid w:val="00AD6849"/>
    <w:rsid w:val="00AD7F69"/>
    <w:rsid w:val="00AE21BB"/>
    <w:rsid w:val="00AF6610"/>
    <w:rsid w:val="00B01067"/>
    <w:rsid w:val="00B07FE7"/>
    <w:rsid w:val="00B1018D"/>
    <w:rsid w:val="00B22E69"/>
    <w:rsid w:val="00B24192"/>
    <w:rsid w:val="00B24960"/>
    <w:rsid w:val="00B25291"/>
    <w:rsid w:val="00B279FF"/>
    <w:rsid w:val="00B34617"/>
    <w:rsid w:val="00B34A46"/>
    <w:rsid w:val="00B358E4"/>
    <w:rsid w:val="00B3789C"/>
    <w:rsid w:val="00B37CF0"/>
    <w:rsid w:val="00B432FA"/>
    <w:rsid w:val="00B45F89"/>
    <w:rsid w:val="00B4711F"/>
    <w:rsid w:val="00B5669D"/>
    <w:rsid w:val="00B63B4A"/>
    <w:rsid w:val="00B64A1C"/>
    <w:rsid w:val="00B64A21"/>
    <w:rsid w:val="00B6694E"/>
    <w:rsid w:val="00B678E5"/>
    <w:rsid w:val="00B67DB4"/>
    <w:rsid w:val="00B718CA"/>
    <w:rsid w:val="00B72AA1"/>
    <w:rsid w:val="00B755C3"/>
    <w:rsid w:val="00B76566"/>
    <w:rsid w:val="00B822CD"/>
    <w:rsid w:val="00B83DE4"/>
    <w:rsid w:val="00B86E7B"/>
    <w:rsid w:val="00B8727F"/>
    <w:rsid w:val="00B940F4"/>
    <w:rsid w:val="00B9498E"/>
    <w:rsid w:val="00B97D0F"/>
    <w:rsid w:val="00BA148F"/>
    <w:rsid w:val="00BA588E"/>
    <w:rsid w:val="00BA77DE"/>
    <w:rsid w:val="00BB1F6D"/>
    <w:rsid w:val="00BB34B8"/>
    <w:rsid w:val="00BB5C82"/>
    <w:rsid w:val="00BC004B"/>
    <w:rsid w:val="00BC111B"/>
    <w:rsid w:val="00BC214E"/>
    <w:rsid w:val="00BD3089"/>
    <w:rsid w:val="00BD48D2"/>
    <w:rsid w:val="00BE0CD3"/>
    <w:rsid w:val="00BE7095"/>
    <w:rsid w:val="00BE76D1"/>
    <w:rsid w:val="00BF2CDD"/>
    <w:rsid w:val="00BF32F5"/>
    <w:rsid w:val="00C0450E"/>
    <w:rsid w:val="00C07A95"/>
    <w:rsid w:val="00C15DD2"/>
    <w:rsid w:val="00C175DD"/>
    <w:rsid w:val="00C223E4"/>
    <w:rsid w:val="00C24B82"/>
    <w:rsid w:val="00C269B9"/>
    <w:rsid w:val="00C34EB5"/>
    <w:rsid w:val="00C363A3"/>
    <w:rsid w:val="00C40CA7"/>
    <w:rsid w:val="00C42B6D"/>
    <w:rsid w:val="00C512F6"/>
    <w:rsid w:val="00C5648B"/>
    <w:rsid w:val="00C5793E"/>
    <w:rsid w:val="00C60313"/>
    <w:rsid w:val="00C6069B"/>
    <w:rsid w:val="00C6205C"/>
    <w:rsid w:val="00C629FB"/>
    <w:rsid w:val="00C64AB0"/>
    <w:rsid w:val="00C64B23"/>
    <w:rsid w:val="00C64CB2"/>
    <w:rsid w:val="00C7288F"/>
    <w:rsid w:val="00C753AE"/>
    <w:rsid w:val="00C80317"/>
    <w:rsid w:val="00C803A9"/>
    <w:rsid w:val="00C91D85"/>
    <w:rsid w:val="00C93CDB"/>
    <w:rsid w:val="00C9676B"/>
    <w:rsid w:val="00CA1315"/>
    <w:rsid w:val="00CA1984"/>
    <w:rsid w:val="00CA4E37"/>
    <w:rsid w:val="00CB172D"/>
    <w:rsid w:val="00CB2409"/>
    <w:rsid w:val="00CB3FCA"/>
    <w:rsid w:val="00CB52C7"/>
    <w:rsid w:val="00CB66B2"/>
    <w:rsid w:val="00CC2DB6"/>
    <w:rsid w:val="00CC559A"/>
    <w:rsid w:val="00CC6704"/>
    <w:rsid w:val="00CC7483"/>
    <w:rsid w:val="00CD53BF"/>
    <w:rsid w:val="00CD64FC"/>
    <w:rsid w:val="00CF488B"/>
    <w:rsid w:val="00CF4A8A"/>
    <w:rsid w:val="00D06C79"/>
    <w:rsid w:val="00D07689"/>
    <w:rsid w:val="00D14414"/>
    <w:rsid w:val="00D15111"/>
    <w:rsid w:val="00D17B79"/>
    <w:rsid w:val="00D21069"/>
    <w:rsid w:val="00D221F2"/>
    <w:rsid w:val="00D22770"/>
    <w:rsid w:val="00D23C27"/>
    <w:rsid w:val="00D247D6"/>
    <w:rsid w:val="00D248C2"/>
    <w:rsid w:val="00D2791D"/>
    <w:rsid w:val="00D36F4A"/>
    <w:rsid w:val="00D371C1"/>
    <w:rsid w:val="00D4417D"/>
    <w:rsid w:val="00D56997"/>
    <w:rsid w:val="00D57027"/>
    <w:rsid w:val="00D6570F"/>
    <w:rsid w:val="00D73F07"/>
    <w:rsid w:val="00D747EB"/>
    <w:rsid w:val="00D75565"/>
    <w:rsid w:val="00D77823"/>
    <w:rsid w:val="00D81E97"/>
    <w:rsid w:val="00D83633"/>
    <w:rsid w:val="00D84F78"/>
    <w:rsid w:val="00D910D2"/>
    <w:rsid w:val="00D93BAF"/>
    <w:rsid w:val="00D93F62"/>
    <w:rsid w:val="00D97612"/>
    <w:rsid w:val="00DA197B"/>
    <w:rsid w:val="00DB0E03"/>
    <w:rsid w:val="00DB3286"/>
    <w:rsid w:val="00DB4BB4"/>
    <w:rsid w:val="00DB5D23"/>
    <w:rsid w:val="00DB7170"/>
    <w:rsid w:val="00DD3AB9"/>
    <w:rsid w:val="00DD3B3F"/>
    <w:rsid w:val="00DF0C1E"/>
    <w:rsid w:val="00DF5541"/>
    <w:rsid w:val="00E006BE"/>
    <w:rsid w:val="00E038D4"/>
    <w:rsid w:val="00E10C43"/>
    <w:rsid w:val="00E14F18"/>
    <w:rsid w:val="00E1555D"/>
    <w:rsid w:val="00E15691"/>
    <w:rsid w:val="00E15750"/>
    <w:rsid w:val="00E22402"/>
    <w:rsid w:val="00E23461"/>
    <w:rsid w:val="00E2782B"/>
    <w:rsid w:val="00E433D8"/>
    <w:rsid w:val="00E440FF"/>
    <w:rsid w:val="00E4577C"/>
    <w:rsid w:val="00E46D00"/>
    <w:rsid w:val="00E477A2"/>
    <w:rsid w:val="00E500F6"/>
    <w:rsid w:val="00E536C7"/>
    <w:rsid w:val="00E5468B"/>
    <w:rsid w:val="00E5473D"/>
    <w:rsid w:val="00E54F24"/>
    <w:rsid w:val="00E5607D"/>
    <w:rsid w:val="00E579F1"/>
    <w:rsid w:val="00E61A11"/>
    <w:rsid w:val="00E63641"/>
    <w:rsid w:val="00E64F02"/>
    <w:rsid w:val="00E651A4"/>
    <w:rsid w:val="00E65BA8"/>
    <w:rsid w:val="00E709F4"/>
    <w:rsid w:val="00E72AE9"/>
    <w:rsid w:val="00E73CAE"/>
    <w:rsid w:val="00E80701"/>
    <w:rsid w:val="00E81927"/>
    <w:rsid w:val="00E82728"/>
    <w:rsid w:val="00E82ADE"/>
    <w:rsid w:val="00E85BA4"/>
    <w:rsid w:val="00E90309"/>
    <w:rsid w:val="00E9131D"/>
    <w:rsid w:val="00E94346"/>
    <w:rsid w:val="00E94F2E"/>
    <w:rsid w:val="00E95233"/>
    <w:rsid w:val="00EA016E"/>
    <w:rsid w:val="00EA6AC0"/>
    <w:rsid w:val="00EB0E83"/>
    <w:rsid w:val="00EB1FDB"/>
    <w:rsid w:val="00EB22BB"/>
    <w:rsid w:val="00EB3890"/>
    <w:rsid w:val="00EB47DF"/>
    <w:rsid w:val="00EB5D6B"/>
    <w:rsid w:val="00EC167B"/>
    <w:rsid w:val="00EC3EC7"/>
    <w:rsid w:val="00EC548E"/>
    <w:rsid w:val="00ED171B"/>
    <w:rsid w:val="00EE2E49"/>
    <w:rsid w:val="00EE4C71"/>
    <w:rsid w:val="00EF345F"/>
    <w:rsid w:val="00EF37F8"/>
    <w:rsid w:val="00EF58F8"/>
    <w:rsid w:val="00F01A32"/>
    <w:rsid w:val="00F0512C"/>
    <w:rsid w:val="00F151BC"/>
    <w:rsid w:val="00F1535E"/>
    <w:rsid w:val="00F15688"/>
    <w:rsid w:val="00F22625"/>
    <w:rsid w:val="00F23B94"/>
    <w:rsid w:val="00F25DE2"/>
    <w:rsid w:val="00F266AC"/>
    <w:rsid w:val="00F27371"/>
    <w:rsid w:val="00F331DA"/>
    <w:rsid w:val="00F33BBD"/>
    <w:rsid w:val="00F344E7"/>
    <w:rsid w:val="00F36540"/>
    <w:rsid w:val="00F416DC"/>
    <w:rsid w:val="00F46CEF"/>
    <w:rsid w:val="00F50E9D"/>
    <w:rsid w:val="00F55895"/>
    <w:rsid w:val="00F65918"/>
    <w:rsid w:val="00F74653"/>
    <w:rsid w:val="00F80450"/>
    <w:rsid w:val="00F94269"/>
    <w:rsid w:val="00F9606A"/>
    <w:rsid w:val="00FA383B"/>
    <w:rsid w:val="00FB1206"/>
    <w:rsid w:val="00FB1C42"/>
    <w:rsid w:val="00FB3BF0"/>
    <w:rsid w:val="00FB45D8"/>
    <w:rsid w:val="00FB47C6"/>
    <w:rsid w:val="00FB5916"/>
    <w:rsid w:val="00FB6F51"/>
    <w:rsid w:val="00FB7E1C"/>
    <w:rsid w:val="00FC03B7"/>
    <w:rsid w:val="00FC1F81"/>
    <w:rsid w:val="00FC6AA2"/>
    <w:rsid w:val="00FD3359"/>
    <w:rsid w:val="00FD4DAD"/>
    <w:rsid w:val="00FD4FA7"/>
    <w:rsid w:val="00FD5A71"/>
    <w:rsid w:val="00FD77B3"/>
    <w:rsid w:val="00FE33B9"/>
    <w:rsid w:val="00FE34B8"/>
    <w:rsid w:val="00FE67CF"/>
    <w:rsid w:val="00FE69BA"/>
    <w:rsid w:val="00FF3470"/>
    <w:rsid w:val="00FF3C4D"/>
    <w:rsid w:val="00FF520E"/>
    <w:rsid w:val="00FF6B95"/>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C9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F4423"/>
    <w:rPr>
      <w:sz w:val="22"/>
      <w:szCs w:val="22"/>
    </w:rPr>
  </w:style>
  <w:style w:type="paragraph" w:styleId="a4">
    <w:name w:val="Balloon Text"/>
    <w:basedOn w:val="a"/>
    <w:link w:val="a5"/>
    <w:uiPriority w:val="99"/>
    <w:semiHidden/>
    <w:unhideWhenUsed/>
    <w:rsid w:val="002F44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4423"/>
    <w:rPr>
      <w:rFonts w:ascii="Tahoma" w:hAnsi="Tahoma" w:cs="Tahoma"/>
      <w:sz w:val="16"/>
      <w:szCs w:val="16"/>
    </w:rPr>
  </w:style>
  <w:style w:type="paragraph" w:styleId="a6">
    <w:name w:val="header"/>
    <w:basedOn w:val="a"/>
    <w:link w:val="a7"/>
    <w:uiPriority w:val="99"/>
    <w:unhideWhenUsed/>
    <w:rsid w:val="00271654"/>
    <w:pPr>
      <w:tabs>
        <w:tab w:val="center" w:pos="4677"/>
        <w:tab w:val="right" w:pos="9355"/>
      </w:tabs>
    </w:pPr>
  </w:style>
  <w:style w:type="character" w:customStyle="1" w:styleId="a7">
    <w:name w:val="Верхний колонтитул Знак"/>
    <w:basedOn w:val="a0"/>
    <w:link w:val="a6"/>
    <w:uiPriority w:val="99"/>
    <w:rsid w:val="00271654"/>
    <w:rPr>
      <w:sz w:val="22"/>
      <w:szCs w:val="22"/>
    </w:rPr>
  </w:style>
  <w:style w:type="paragraph" w:styleId="a8">
    <w:name w:val="footer"/>
    <w:basedOn w:val="a"/>
    <w:link w:val="a9"/>
    <w:uiPriority w:val="99"/>
    <w:semiHidden/>
    <w:unhideWhenUsed/>
    <w:rsid w:val="00271654"/>
    <w:pPr>
      <w:tabs>
        <w:tab w:val="center" w:pos="4677"/>
        <w:tab w:val="right" w:pos="9355"/>
      </w:tabs>
    </w:pPr>
  </w:style>
  <w:style w:type="character" w:customStyle="1" w:styleId="a9">
    <w:name w:val="Нижний колонтитул Знак"/>
    <w:basedOn w:val="a0"/>
    <w:link w:val="a8"/>
    <w:uiPriority w:val="99"/>
    <w:semiHidden/>
    <w:rsid w:val="00271654"/>
    <w:rPr>
      <w:sz w:val="22"/>
      <w:szCs w:val="22"/>
    </w:rPr>
  </w:style>
  <w:style w:type="character" w:customStyle="1" w:styleId="spelle">
    <w:name w:val="spelle"/>
    <w:basedOn w:val="a0"/>
    <w:rsid w:val="00350676"/>
  </w:style>
  <w:style w:type="character" w:customStyle="1" w:styleId="grame">
    <w:name w:val="grame"/>
    <w:basedOn w:val="a0"/>
    <w:rsid w:val="00350676"/>
  </w:style>
</w:styles>
</file>

<file path=word/webSettings.xml><?xml version="1.0" encoding="utf-8"?>
<w:webSettings xmlns:r="http://schemas.openxmlformats.org/officeDocument/2006/relationships" xmlns:w="http://schemas.openxmlformats.org/wordprocessingml/2006/main">
  <w:divs>
    <w:div w:id="1014274">
      <w:bodyDiv w:val="1"/>
      <w:marLeft w:val="0"/>
      <w:marRight w:val="0"/>
      <w:marTop w:val="0"/>
      <w:marBottom w:val="0"/>
      <w:divBdr>
        <w:top w:val="none" w:sz="0" w:space="0" w:color="auto"/>
        <w:left w:val="none" w:sz="0" w:space="0" w:color="auto"/>
        <w:bottom w:val="none" w:sz="0" w:space="0" w:color="auto"/>
        <w:right w:val="none" w:sz="0" w:space="0" w:color="auto"/>
      </w:divBdr>
    </w:div>
    <w:div w:id="71197960">
      <w:bodyDiv w:val="1"/>
      <w:marLeft w:val="0"/>
      <w:marRight w:val="0"/>
      <w:marTop w:val="0"/>
      <w:marBottom w:val="0"/>
      <w:divBdr>
        <w:top w:val="none" w:sz="0" w:space="0" w:color="auto"/>
        <w:left w:val="none" w:sz="0" w:space="0" w:color="auto"/>
        <w:bottom w:val="none" w:sz="0" w:space="0" w:color="auto"/>
        <w:right w:val="none" w:sz="0" w:space="0" w:color="auto"/>
      </w:divBdr>
    </w:div>
    <w:div w:id="134839110">
      <w:bodyDiv w:val="1"/>
      <w:marLeft w:val="0"/>
      <w:marRight w:val="0"/>
      <w:marTop w:val="0"/>
      <w:marBottom w:val="0"/>
      <w:divBdr>
        <w:top w:val="none" w:sz="0" w:space="0" w:color="auto"/>
        <w:left w:val="none" w:sz="0" w:space="0" w:color="auto"/>
        <w:bottom w:val="none" w:sz="0" w:space="0" w:color="auto"/>
        <w:right w:val="none" w:sz="0" w:space="0" w:color="auto"/>
      </w:divBdr>
    </w:div>
    <w:div w:id="583302021">
      <w:bodyDiv w:val="1"/>
      <w:marLeft w:val="0"/>
      <w:marRight w:val="0"/>
      <w:marTop w:val="0"/>
      <w:marBottom w:val="0"/>
      <w:divBdr>
        <w:top w:val="none" w:sz="0" w:space="0" w:color="auto"/>
        <w:left w:val="none" w:sz="0" w:space="0" w:color="auto"/>
        <w:bottom w:val="none" w:sz="0" w:space="0" w:color="auto"/>
        <w:right w:val="none" w:sz="0" w:space="0" w:color="auto"/>
      </w:divBdr>
    </w:div>
    <w:div w:id="608243355">
      <w:bodyDiv w:val="1"/>
      <w:marLeft w:val="0"/>
      <w:marRight w:val="0"/>
      <w:marTop w:val="0"/>
      <w:marBottom w:val="0"/>
      <w:divBdr>
        <w:top w:val="none" w:sz="0" w:space="0" w:color="auto"/>
        <w:left w:val="none" w:sz="0" w:space="0" w:color="auto"/>
        <w:bottom w:val="none" w:sz="0" w:space="0" w:color="auto"/>
        <w:right w:val="none" w:sz="0" w:space="0" w:color="auto"/>
      </w:divBdr>
    </w:div>
    <w:div w:id="796408746">
      <w:bodyDiv w:val="1"/>
      <w:marLeft w:val="0"/>
      <w:marRight w:val="0"/>
      <w:marTop w:val="0"/>
      <w:marBottom w:val="0"/>
      <w:divBdr>
        <w:top w:val="none" w:sz="0" w:space="0" w:color="auto"/>
        <w:left w:val="none" w:sz="0" w:space="0" w:color="auto"/>
        <w:bottom w:val="none" w:sz="0" w:space="0" w:color="auto"/>
        <w:right w:val="none" w:sz="0" w:space="0" w:color="auto"/>
      </w:divBdr>
    </w:div>
    <w:div w:id="1005060775">
      <w:bodyDiv w:val="1"/>
      <w:marLeft w:val="0"/>
      <w:marRight w:val="0"/>
      <w:marTop w:val="0"/>
      <w:marBottom w:val="0"/>
      <w:divBdr>
        <w:top w:val="none" w:sz="0" w:space="0" w:color="auto"/>
        <w:left w:val="none" w:sz="0" w:space="0" w:color="auto"/>
        <w:bottom w:val="none" w:sz="0" w:space="0" w:color="auto"/>
        <w:right w:val="none" w:sz="0" w:space="0" w:color="auto"/>
      </w:divBdr>
    </w:div>
    <w:div w:id="1028720330">
      <w:bodyDiv w:val="1"/>
      <w:marLeft w:val="0"/>
      <w:marRight w:val="0"/>
      <w:marTop w:val="0"/>
      <w:marBottom w:val="0"/>
      <w:divBdr>
        <w:top w:val="none" w:sz="0" w:space="0" w:color="auto"/>
        <w:left w:val="none" w:sz="0" w:space="0" w:color="auto"/>
        <w:bottom w:val="none" w:sz="0" w:space="0" w:color="auto"/>
        <w:right w:val="none" w:sz="0" w:space="0" w:color="auto"/>
      </w:divBdr>
    </w:div>
    <w:div w:id="1069035711">
      <w:bodyDiv w:val="1"/>
      <w:marLeft w:val="0"/>
      <w:marRight w:val="0"/>
      <w:marTop w:val="0"/>
      <w:marBottom w:val="0"/>
      <w:divBdr>
        <w:top w:val="none" w:sz="0" w:space="0" w:color="auto"/>
        <w:left w:val="none" w:sz="0" w:space="0" w:color="auto"/>
        <w:bottom w:val="none" w:sz="0" w:space="0" w:color="auto"/>
        <w:right w:val="none" w:sz="0" w:space="0" w:color="auto"/>
      </w:divBdr>
    </w:div>
    <w:div w:id="1070231613">
      <w:bodyDiv w:val="1"/>
      <w:marLeft w:val="0"/>
      <w:marRight w:val="0"/>
      <w:marTop w:val="0"/>
      <w:marBottom w:val="0"/>
      <w:divBdr>
        <w:top w:val="none" w:sz="0" w:space="0" w:color="auto"/>
        <w:left w:val="none" w:sz="0" w:space="0" w:color="auto"/>
        <w:bottom w:val="none" w:sz="0" w:space="0" w:color="auto"/>
        <w:right w:val="none" w:sz="0" w:space="0" w:color="auto"/>
      </w:divBdr>
    </w:div>
    <w:div w:id="1113866216">
      <w:bodyDiv w:val="1"/>
      <w:marLeft w:val="0"/>
      <w:marRight w:val="0"/>
      <w:marTop w:val="0"/>
      <w:marBottom w:val="0"/>
      <w:divBdr>
        <w:top w:val="none" w:sz="0" w:space="0" w:color="auto"/>
        <w:left w:val="none" w:sz="0" w:space="0" w:color="auto"/>
        <w:bottom w:val="none" w:sz="0" w:space="0" w:color="auto"/>
        <w:right w:val="none" w:sz="0" w:space="0" w:color="auto"/>
      </w:divBdr>
    </w:div>
    <w:div w:id="1535145558">
      <w:bodyDiv w:val="1"/>
      <w:marLeft w:val="0"/>
      <w:marRight w:val="0"/>
      <w:marTop w:val="0"/>
      <w:marBottom w:val="0"/>
      <w:divBdr>
        <w:top w:val="none" w:sz="0" w:space="0" w:color="auto"/>
        <w:left w:val="none" w:sz="0" w:space="0" w:color="auto"/>
        <w:bottom w:val="none" w:sz="0" w:space="0" w:color="auto"/>
        <w:right w:val="none" w:sz="0" w:space="0" w:color="auto"/>
      </w:divBdr>
    </w:div>
    <w:div w:id="1638532993">
      <w:bodyDiv w:val="1"/>
      <w:marLeft w:val="0"/>
      <w:marRight w:val="0"/>
      <w:marTop w:val="0"/>
      <w:marBottom w:val="0"/>
      <w:divBdr>
        <w:top w:val="none" w:sz="0" w:space="0" w:color="auto"/>
        <w:left w:val="none" w:sz="0" w:space="0" w:color="auto"/>
        <w:bottom w:val="none" w:sz="0" w:space="0" w:color="auto"/>
        <w:right w:val="none" w:sz="0" w:space="0" w:color="auto"/>
      </w:divBdr>
    </w:div>
    <w:div w:id="1710690782">
      <w:bodyDiv w:val="1"/>
      <w:marLeft w:val="0"/>
      <w:marRight w:val="0"/>
      <w:marTop w:val="0"/>
      <w:marBottom w:val="0"/>
      <w:divBdr>
        <w:top w:val="none" w:sz="0" w:space="0" w:color="auto"/>
        <w:left w:val="none" w:sz="0" w:space="0" w:color="auto"/>
        <w:bottom w:val="none" w:sz="0" w:space="0" w:color="auto"/>
        <w:right w:val="none" w:sz="0" w:space="0" w:color="auto"/>
      </w:divBdr>
    </w:div>
    <w:div w:id="1787381342">
      <w:bodyDiv w:val="1"/>
      <w:marLeft w:val="0"/>
      <w:marRight w:val="0"/>
      <w:marTop w:val="0"/>
      <w:marBottom w:val="0"/>
      <w:divBdr>
        <w:top w:val="none" w:sz="0" w:space="0" w:color="auto"/>
        <w:left w:val="none" w:sz="0" w:space="0" w:color="auto"/>
        <w:bottom w:val="none" w:sz="0" w:space="0" w:color="auto"/>
        <w:right w:val="none" w:sz="0" w:space="0" w:color="auto"/>
      </w:divBdr>
    </w:div>
    <w:div w:id="1822236916">
      <w:bodyDiv w:val="1"/>
      <w:marLeft w:val="0"/>
      <w:marRight w:val="0"/>
      <w:marTop w:val="0"/>
      <w:marBottom w:val="0"/>
      <w:divBdr>
        <w:top w:val="none" w:sz="0" w:space="0" w:color="auto"/>
        <w:left w:val="none" w:sz="0" w:space="0" w:color="auto"/>
        <w:bottom w:val="none" w:sz="0" w:space="0" w:color="auto"/>
        <w:right w:val="none" w:sz="0" w:space="0" w:color="auto"/>
      </w:divBdr>
    </w:div>
    <w:div w:id="1921719650">
      <w:bodyDiv w:val="1"/>
      <w:marLeft w:val="0"/>
      <w:marRight w:val="0"/>
      <w:marTop w:val="0"/>
      <w:marBottom w:val="0"/>
      <w:divBdr>
        <w:top w:val="none" w:sz="0" w:space="0" w:color="auto"/>
        <w:left w:val="none" w:sz="0" w:space="0" w:color="auto"/>
        <w:bottom w:val="none" w:sz="0" w:space="0" w:color="auto"/>
        <w:right w:val="none" w:sz="0" w:space="0" w:color="auto"/>
      </w:divBdr>
    </w:div>
    <w:div w:id="1985430608">
      <w:bodyDiv w:val="1"/>
      <w:marLeft w:val="0"/>
      <w:marRight w:val="0"/>
      <w:marTop w:val="0"/>
      <w:marBottom w:val="0"/>
      <w:divBdr>
        <w:top w:val="none" w:sz="0" w:space="0" w:color="auto"/>
        <w:left w:val="none" w:sz="0" w:space="0" w:color="auto"/>
        <w:bottom w:val="none" w:sz="0" w:space="0" w:color="auto"/>
        <w:right w:val="none" w:sz="0" w:space="0" w:color="auto"/>
      </w:divBdr>
    </w:div>
    <w:div w:id="200195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342</TotalTime>
  <Pages>41</Pages>
  <Words>15631</Words>
  <Characters>89102</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104524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67</cp:revision>
  <dcterms:created xsi:type="dcterms:W3CDTF">2014-01-01T12:56:00Z</dcterms:created>
  <dcterms:modified xsi:type="dcterms:W3CDTF">2014-06-14T07:22:00Z</dcterms:modified>
</cp:coreProperties>
</file>